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E3E4" w14:textId="77777777" w:rsidR="00ED1AF0" w:rsidRPr="00725805" w:rsidRDefault="00ED1AF0" w:rsidP="00ED1AF0">
      <w:pPr>
        <w:suppressAutoHyphens/>
        <w:jc w:val="right"/>
        <w:rPr>
          <w:rFonts w:asciiTheme="minorHAnsi" w:hAnsiTheme="minorHAnsi" w:cstheme="minorHAnsi"/>
          <w:b/>
          <w:lang w:eastAsia="ar-SA"/>
        </w:rPr>
      </w:pPr>
      <w:r w:rsidRPr="00725805">
        <w:rPr>
          <w:rFonts w:asciiTheme="minorHAnsi" w:hAnsiTheme="minorHAnsi" w:cstheme="minorHAnsi"/>
          <w:b/>
          <w:lang w:eastAsia="ar-SA"/>
        </w:rPr>
        <w:t>Załącznik nr 3 do Regulaminu</w:t>
      </w:r>
    </w:p>
    <w:p w14:paraId="5E7B75E6" w14:textId="77777777" w:rsidR="00ED1AF0" w:rsidRPr="00725805" w:rsidRDefault="00ED1AF0" w:rsidP="00ED1AF0">
      <w:pPr>
        <w:suppressAutoHyphens/>
        <w:jc w:val="center"/>
        <w:rPr>
          <w:rFonts w:asciiTheme="minorHAnsi" w:hAnsiTheme="minorHAnsi" w:cstheme="minorHAnsi"/>
          <w:b/>
          <w:lang w:eastAsia="ar-SA"/>
        </w:rPr>
      </w:pPr>
    </w:p>
    <w:p w14:paraId="44547692" w14:textId="276B67D7" w:rsidR="00ED1AF0" w:rsidRPr="00725805" w:rsidRDefault="00ED1AF0" w:rsidP="00ED1AF0">
      <w:pPr>
        <w:suppressAutoHyphens/>
        <w:jc w:val="center"/>
        <w:rPr>
          <w:rFonts w:asciiTheme="minorHAnsi" w:hAnsiTheme="minorHAnsi" w:cstheme="minorHAnsi"/>
          <w:b/>
          <w:lang w:eastAsia="ar-SA"/>
        </w:rPr>
      </w:pPr>
      <w:r w:rsidRPr="00725805">
        <w:rPr>
          <w:rFonts w:asciiTheme="minorHAnsi" w:hAnsiTheme="minorHAnsi" w:cstheme="minorHAnsi"/>
          <w:b/>
          <w:lang w:eastAsia="ar-SA"/>
        </w:rPr>
        <w:t>OŚWIADCZENIE UCZESTNIKA/CZKI PROJEKTU</w:t>
      </w:r>
    </w:p>
    <w:p w14:paraId="54890400" w14:textId="77777777" w:rsidR="00ED1AF0" w:rsidRPr="00725805" w:rsidRDefault="00ED1AF0" w:rsidP="00ED1AF0">
      <w:pPr>
        <w:suppressAutoHyphens/>
        <w:jc w:val="center"/>
        <w:rPr>
          <w:rFonts w:asciiTheme="minorHAnsi" w:hAnsiTheme="minorHAnsi" w:cstheme="minorHAnsi"/>
          <w:b/>
          <w:lang w:eastAsia="ar-SA"/>
        </w:rPr>
      </w:pPr>
    </w:p>
    <w:p w14:paraId="24BB6F29" w14:textId="77777777" w:rsidR="00ED1AF0" w:rsidRPr="00725805" w:rsidRDefault="00ED1AF0" w:rsidP="00ED1AF0">
      <w:pPr>
        <w:suppressAutoHyphens/>
        <w:jc w:val="center"/>
        <w:rPr>
          <w:rFonts w:asciiTheme="minorHAnsi" w:hAnsiTheme="minorHAnsi" w:cstheme="minorHAnsi"/>
          <w:lang w:eastAsia="ar-SA"/>
        </w:rPr>
      </w:pPr>
      <w:r w:rsidRPr="00725805">
        <w:rPr>
          <w:rFonts w:asciiTheme="minorHAnsi" w:hAnsiTheme="minorHAnsi" w:cstheme="minorHAnsi"/>
          <w:lang w:eastAsia="ar-SA"/>
        </w:rPr>
        <w:t xml:space="preserve">(obowiązek informacyjny realizowany w związku z art. 13 </w:t>
      </w:r>
    </w:p>
    <w:p w14:paraId="7755A996" w14:textId="0FF48EFF" w:rsidR="00ED1AF0" w:rsidRPr="00725805" w:rsidRDefault="00ED1AF0" w:rsidP="00ED1AF0">
      <w:pPr>
        <w:suppressAutoHyphens/>
        <w:jc w:val="center"/>
        <w:rPr>
          <w:rFonts w:asciiTheme="minorHAnsi" w:hAnsiTheme="minorHAnsi" w:cstheme="minorHAnsi"/>
          <w:lang w:eastAsia="ar-SA"/>
        </w:rPr>
      </w:pPr>
      <w:r w:rsidRPr="00725805">
        <w:rPr>
          <w:rFonts w:asciiTheme="minorHAnsi" w:hAnsiTheme="minorHAnsi" w:cstheme="minorHAnsi"/>
          <w:lang w:eastAsia="ar-SA"/>
        </w:rPr>
        <w:t xml:space="preserve">i art. </w:t>
      </w:r>
      <w:r w:rsidR="00C92209" w:rsidRPr="00725805">
        <w:rPr>
          <w:rFonts w:asciiTheme="minorHAnsi" w:hAnsiTheme="minorHAnsi" w:cstheme="minorHAnsi"/>
          <w:lang w:eastAsia="ar-SA"/>
        </w:rPr>
        <w:t>14 Rozporządzenia</w:t>
      </w:r>
      <w:r w:rsidRPr="00725805">
        <w:rPr>
          <w:rFonts w:asciiTheme="minorHAnsi" w:hAnsiTheme="minorHAnsi" w:cstheme="minorHAnsi"/>
          <w:lang w:eastAsia="ar-SA"/>
        </w:rPr>
        <w:t xml:space="preserve"> Parlamentu Europejskiego i Rady (UE) 2016/679)</w:t>
      </w:r>
    </w:p>
    <w:p w14:paraId="4A9B9995" w14:textId="77777777" w:rsidR="00ED1AF0" w:rsidRPr="00725805" w:rsidRDefault="00ED1AF0" w:rsidP="00ED1AF0">
      <w:pPr>
        <w:suppressAutoHyphens/>
        <w:jc w:val="center"/>
        <w:rPr>
          <w:rFonts w:asciiTheme="minorHAnsi" w:hAnsiTheme="minorHAnsi" w:cstheme="minorHAnsi"/>
          <w:lang w:eastAsia="ar-SA"/>
        </w:rPr>
      </w:pPr>
    </w:p>
    <w:p w14:paraId="316CFB33" w14:textId="40DD2CCB" w:rsidR="00F7421E" w:rsidRPr="00081FA8" w:rsidRDefault="00ED1AF0" w:rsidP="00F7421E">
      <w:pPr>
        <w:ind w:right="13"/>
        <w:jc w:val="center"/>
        <w:rPr>
          <w:rFonts w:ascii="Calibri" w:hAnsi="Calibri" w:cs="Calibri"/>
          <w:b/>
          <w:bCs/>
          <w:i/>
          <w:iCs/>
        </w:rPr>
      </w:pPr>
      <w:r w:rsidRPr="00725805">
        <w:rPr>
          <w:rFonts w:asciiTheme="minorHAnsi" w:hAnsiTheme="minorHAnsi" w:cstheme="minorHAnsi"/>
          <w:lang w:eastAsia="ar-SA"/>
        </w:rPr>
        <w:t>W związku z przystąpieniem do projektu pn</w:t>
      </w:r>
      <w:r w:rsidRPr="00725805">
        <w:rPr>
          <w:rFonts w:asciiTheme="minorHAnsi" w:hAnsiTheme="minorHAnsi" w:cstheme="minorHAnsi"/>
        </w:rPr>
        <w:t xml:space="preserve">. </w:t>
      </w:r>
      <w:r w:rsidR="00F7421E" w:rsidRPr="00081FA8">
        <w:rPr>
          <w:rFonts w:ascii="Calibri" w:hAnsi="Calibri" w:cs="Calibri"/>
          <w:b/>
          <w:bCs/>
          <w:i/>
          <w:iCs/>
        </w:rPr>
        <w:t>Wyższa Szkoła Hotelarstwa i Gastronomii w</w:t>
      </w:r>
      <w:r w:rsidR="00685482">
        <w:rPr>
          <w:rFonts w:ascii="Calibri" w:hAnsi="Calibri" w:cs="Calibri"/>
          <w:b/>
          <w:bCs/>
          <w:i/>
          <w:iCs/>
        </w:rPr>
        <w:t> </w:t>
      </w:r>
      <w:r w:rsidR="00F7421E" w:rsidRPr="00081FA8">
        <w:rPr>
          <w:rFonts w:ascii="Calibri" w:hAnsi="Calibri" w:cs="Calibri"/>
          <w:b/>
          <w:bCs/>
          <w:i/>
          <w:iCs/>
        </w:rPr>
        <w:t xml:space="preserve">Restrukturyzacji w Poznaniu – uczelnia dostępna </w:t>
      </w:r>
    </w:p>
    <w:p w14:paraId="3CED9697" w14:textId="77777777" w:rsidR="00F7421E" w:rsidRPr="00264F33" w:rsidRDefault="00F7421E" w:rsidP="00F7421E">
      <w:pPr>
        <w:tabs>
          <w:tab w:val="left" w:pos="284"/>
        </w:tabs>
        <w:spacing w:line="276" w:lineRule="auto"/>
        <w:jc w:val="center"/>
        <w:rPr>
          <w:rFonts w:asciiTheme="minorHAnsi" w:hAnsiTheme="minorHAnsi"/>
          <w:b/>
          <w:bCs/>
        </w:rPr>
      </w:pPr>
    </w:p>
    <w:p w14:paraId="2C57C492" w14:textId="01B6E824" w:rsidR="00ED1AF0" w:rsidRPr="00725805" w:rsidRDefault="00ED1AF0" w:rsidP="00ED1AF0">
      <w:pPr>
        <w:suppressAutoHyphens/>
        <w:rPr>
          <w:rFonts w:asciiTheme="minorHAnsi" w:hAnsiTheme="minorHAnsi" w:cstheme="minorHAnsi"/>
          <w:lang w:eastAsia="ar-SA"/>
        </w:rPr>
      </w:pPr>
      <w:r w:rsidRPr="00725805">
        <w:rPr>
          <w:rFonts w:asciiTheme="minorHAnsi" w:hAnsiTheme="minorHAnsi" w:cstheme="minorHAnsi"/>
          <w:lang w:eastAsia="ar-SA"/>
        </w:rPr>
        <w:t>zwanego dalej „Projektem</w:t>
      </w:r>
      <w:r w:rsidR="00C92209" w:rsidRPr="00725805">
        <w:rPr>
          <w:rFonts w:asciiTheme="minorHAnsi" w:hAnsiTheme="minorHAnsi" w:cstheme="minorHAnsi"/>
          <w:lang w:eastAsia="ar-SA"/>
        </w:rPr>
        <w:t>”, przyjmuję</w:t>
      </w:r>
      <w:r w:rsidRPr="00725805">
        <w:rPr>
          <w:rFonts w:asciiTheme="minorHAnsi" w:hAnsiTheme="minorHAnsi" w:cstheme="minorHAnsi"/>
          <w:lang w:eastAsia="ar-SA"/>
        </w:rPr>
        <w:t xml:space="preserve"> do wiadomości, iż:</w:t>
      </w:r>
    </w:p>
    <w:p w14:paraId="3E1CF03A" w14:textId="77777777" w:rsidR="00ED1AF0" w:rsidRPr="00725805" w:rsidRDefault="00ED1AF0" w:rsidP="00ED1AF0">
      <w:pPr>
        <w:suppressAutoHyphens/>
        <w:rPr>
          <w:rFonts w:asciiTheme="minorHAnsi" w:hAnsiTheme="minorHAnsi" w:cstheme="minorHAnsi"/>
          <w:lang w:eastAsia="ar-SA"/>
        </w:rPr>
      </w:pPr>
    </w:p>
    <w:p w14:paraId="7738BD14" w14:textId="77777777"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56BAAA91" w14:textId="2E13FD41"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Przetwarzanie moich danych osobowych jest zgodne z prawem i spełnia warunki, o których mowa art. 6 ust. 1 lit. c oraz art. 9 ust. 2 lit. g Rozporządzenia Parlamentu Europejskiego i Rady (UE) 2016/</w:t>
      </w:r>
      <w:r w:rsidR="00C92209" w:rsidRPr="00725805">
        <w:rPr>
          <w:rFonts w:asciiTheme="minorHAnsi" w:hAnsiTheme="minorHAnsi" w:cstheme="minorHAnsi"/>
          <w:lang w:eastAsia="ar-SA"/>
        </w:rPr>
        <w:t>679 –</w:t>
      </w:r>
      <w:r w:rsidRPr="00725805">
        <w:rPr>
          <w:rFonts w:asciiTheme="minorHAnsi" w:hAnsiTheme="minorHAnsi" w:cstheme="minorHAnsi"/>
          <w:lang w:eastAsia="ar-SA"/>
        </w:rPr>
        <w:t xml:space="preserve"> dane osobowe są niezbędne dla realizacji Programu Operacyjnego Wiedza Edukacja Rozwój 2014-2020 (PO WER) na podstawie: </w:t>
      </w:r>
    </w:p>
    <w:p w14:paraId="522E51B8" w14:textId="77777777" w:rsidR="00ED1AF0" w:rsidRPr="00725805" w:rsidRDefault="00ED1AF0" w:rsidP="00ED1AF0">
      <w:pPr>
        <w:numPr>
          <w:ilvl w:val="1"/>
          <w:numId w:val="30"/>
        </w:numPr>
        <w:suppressAutoHyphens/>
        <w:spacing w:after="60"/>
        <w:rPr>
          <w:rFonts w:asciiTheme="minorHAnsi" w:hAnsiTheme="minorHAnsi" w:cstheme="minorHAnsi"/>
          <w:lang w:eastAsia="ar-SA"/>
        </w:rPr>
      </w:pPr>
      <w:r w:rsidRPr="00725805">
        <w:rPr>
          <w:rFonts w:asciiTheme="minorHAnsi" w:hAnsiTheme="minorHAnsi" w:cstheme="minorHAnsi"/>
          <w:lang w:eastAsia="ar-SA"/>
        </w:rPr>
        <w:t>w odniesieniu do zbioru „Program Operacyjny Wiedza Edukacja Rozwój”:</w:t>
      </w:r>
    </w:p>
    <w:p w14:paraId="5601DFE7" w14:textId="77777777" w:rsidR="00ED1AF0" w:rsidRPr="00725805" w:rsidRDefault="00ED1AF0" w:rsidP="00C92209">
      <w:pPr>
        <w:numPr>
          <w:ilvl w:val="0"/>
          <w:numId w:val="27"/>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1303/2013 z dnia </w:t>
      </w:r>
      <w:r w:rsidRPr="00725805">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20F77584" w14:textId="77777777" w:rsidR="00ED1AF0" w:rsidRPr="00725805" w:rsidRDefault="00ED1AF0" w:rsidP="00C92209">
      <w:pPr>
        <w:numPr>
          <w:ilvl w:val="0"/>
          <w:numId w:val="27"/>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1304/2013 z dnia </w:t>
      </w:r>
      <w:r w:rsidRPr="00725805">
        <w:rPr>
          <w:rFonts w:asciiTheme="minorHAnsi" w:hAnsiTheme="minorHAnsi" w:cstheme="minorHAnsi"/>
          <w:lang w:eastAsia="ar-SA"/>
        </w:rPr>
        <w:br/>
        <w:t xml:space="preserve">17 grudnia 2013 r. w sprawie Europejskiego Funduszu Społecznego i uchylającego rozporządzenie Rady (WE) nr 1081/2006 (Dz. Urz. UE L 347 z 20.12.2013, str. 470,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5063FF33" w14:textId="77777777" w:rsidR="00ED1AF0" w:rsidRPr="00725805" w:rsidRDefault="00ED1AF0" w:rsidP="00C92209">
      <w:pPr>
        <w:numPr>
          <w:ilvl w:val="0"/>
          <w:numId w:val="27"/>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274234D9" w14:textId="77777777" w:rsidR="00ED1AF0" w:rsidRPr="00725805" w:rsidRDefault="00ED1AF0" w:rsidP="00C92209">
      <w:pPr>
        <w:numPr>
          <w:ilvl w:val="1"/>
          <w:numId w:val="30"/>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w odniesieniu do zbioru „Centralny system teleinformatyczny wspierający realizację programów operacyjnych”: </w:t>
      </w:r>
    </w:p>
    <w:p w14:paraId="31F24332" w14:textId="77777777" w:rsidR="00ED1AF0" w:rsidRPr="00725805" w:rsidRDefault="00ED1AF0" w:rsidP="00C92209">
      <w:pPr>
        <w:numPr>
          <w:ilvl w:val="0"/>
          <w:numId w:val="28"/>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1303/2013 z dnia </w:t>
      </w:r>
      <w:r w:rsidRPr="00725805">
        <w:rPr>
          <w:rFonts w:asciiTheme="minorHAnsi" w:hAnsiTheme="minorHAnsi" w:cstheme="minorHAns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725805">
        <w:rPr>
          <w:rFonts w:asciiTheme="minorHAnsi" w:hAnsiTheme="minorHAnsi" w:cstheme="minorHAnsi"/>
          <w:lang w:eastAsia="ar-SA"/>
        </w:rPr>
        <w:lastRenderedPageBreak/>
        <w:t>Społecznego, Funduszu Spójności i Europejskiego Funduszu Morskiego i Rybackiego oraz uchylającego rozporządzenie Rady (WE) nr 1083/2006,</w:t>
      </w:r>
    </w:p>
    <w:p w14:paraId="3608B140" w14:textId="77777777" w:rsidR="00ED1AF0" w:rsidRPr="00725805" w:rsidRDefault="00ED1AF0" w:rsidP="00C92209">
      <w:pPr>
        <w:numPr>
          <w:ilvl w:val="0"/>
          <w:numId w:val="28"/>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1304/2013 z dnia </w:t>
      </w:r>
      <w:r w:rsidRPr="00725805">
        <w:rPr>
          <w:rFonts w:asciiTheme="minorHAnsi" w:hAnsiTheme="minorHAnsi" w:cstheme="minorHAnsi"/>
          <w:lang w:eastAsia="ar-SA"/>
        </w:rPr>
        <w:br/>
        <w:t>17 grudnia 2013 r. w sprawie Europejskiego Funduszu Społecznego i uchylającego rozporządzenie Rady (WE) nr 1081/2006,</w:t>
      </w:r>
    </w:p>
    <w:p w14:paraId="0684C729" w14:textId="77777777" w:rsidR="00ED1AF0" w:rsidRPr="00725805" w:rsidRDefault="00ED1AF0" w:rsidP="00C92209">
      <w:pPr>
        <w:numPr>
          <w:ilvl w:val="0"/>
          <w:numId w:val="28"/>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2ED91A61" w14:textId="77777777" w:rsidR="00ED1AF0" w:rsidRPr="00725805" w:rsidRDefault="00ED1AF0" w:rsidP="00C92209">
      <w:pPr>
        <w:numPr>
          <w:ilvl w:val="0"/>
          <w:numId w:val="28"/>
        </w:numPr>
        <w:suppressAutoHyphens/>
        <w:spacing w:after="60"/>
        <w:jc w:val="both"/>
        <w:rPr>
          <w:rFonts w:asciiTheme="minorHAnsi" w:hAnsiTheme="minorHAnsi" w:cstheme="minorHAnsi"/>
          <w:lang w:eastAsia="ar-SA"/>
        </w:rPr>
      </w:pPr>
      <w:r w:rsidRPr="00725805">
        <w:rPr>
          <w:rFonts w:asciiTheme="minorHAnsi" w:hAnsiTheme="minorHAnsi" w:cstheme="minorHAns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9D5D4B4" w14:textId="737EAF2B"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będą przetwarzane wyłącznie w celu realizacji Projektu, w szczególności potwierdzenia kwalifikowalności wydatków, udzielenia wsparcia, monitoringu, ewaluacji, kontroli, audytu i sprawozdawczości oraz działań informacyjno-promocyjnych w ramach PO</w:t>
      </w:r>
      <w:r w:rsidR="00685482">
        <w:rPr>
          <w:rFonts w:asciiTheme="minorHAnsi" w:hAnsiTheme="minorHAnsi" w:cstheme="minorHAnsi"/>
          <w:lang w:eastAsia="ar-SA"/>
        </w:rPr>
        <w:t> </w:t>
      </w:r>
      <w:r w:rsidRPr="00725805">
        <w:rPr>
          <w:rFonts w:asciiTheme="minorHAnsi" w:hAnsiTheme="minorHAnsi" w:cstheme="minorHAnsi"/>
          <w:lang w:eastAsia="ar-SA"/>
        </w:rPr>
        <w:t>WER.</w:t>
      </w:r>
    </w:p>
    <w:p w14:paraId="7B4DD295" w14:textId="5CD33588"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zostały powierzone do przetwarzania Instytucji Pośredniczącej - Narodowe Centrum Badań i Rozwoju ul. Nowogrodzka 47a, 00-695 Warszawa, beneficjentowi realizując</w:t>
      </w:r>
      <w:r w:rsidR="00206004" w:rsidRPr="00725805">
        <w:rPr>
          <w:rFonts w:asciiTheme="minorHAnsi" w:hAnsiTheme="minorHAnsi" w:cstheme="minorHAnsi"/>
          <w:lang w:eastAsia="ar-SA"/>
        </w:rPr>
        <w:t>ym</w:t>
      </w:r>
      <w:r w:rsidRPr="00725805">
        <w:rPr>
          <w:rFonts w:asciiTheme="minorHAnsi" w:hAnsiTheme="minorHAnsi" w:cstheme="minorHAnsi"/>
          <w:lang w:eastAsia="ar-SA"/>
        </w:rPr>
        <w:t xml:space="preserve"> Projekt</w:t>
      </w:r>
      <w:r w:rsidR="00206004" w:rsidRPr="00725805">
        <w:rPr>
          <w:rFonts w:asciiTheme="minorHAnsi" w:hAnsiTheme="minorHAnsi" w:cstheme="minorHAnsi"/>
          <w:lang w:eastAsia="ar-SA"/>
        </w:rPr>
        <w:t xml:space="preserve">, Liderowi: Wyższa Szkoła </w:t>
      </w:r>
      <w:r w:rsidR="00F7421E">
        <w:rPr>
          <w:rFonts w:ascii="Calibri" w:hAnsi="Calibri" w:cs="Calibri"/>
        </w:rPr>
        <w:t>Hotelarstwa i Gastronomii</w:t>
      </w:r>
      <w:r w:rsidR="00F7421E" w:rsidRPr="00264F33">
        <w:rPr>
          <w:rFonts w:ascii="Calibri" w:hAnsi="Calibri" w:cs="Calibri"/>
        </w:rPr>
        <w:t xml:space="preserve"> </w:t>
      </w:r>
      <w:r w:rsidR="00F7421E">
        <w:rPr>
          <w:rFonts w:ascii="Calibri" w:hAnsi="Calibri" w:cs="Calibri"/>
        </w:rPr>
        <w:t xml:space="preserve">w Restrukturyzacji </w:t>
      </w:r>
      <w:r w:rsidR="00F7421E" w:rsidRPr="00264F33">
        <w:rPr>
          <w:rFonts w:ascii="Calibri" w:hAnsi="Calibri" w:cs="Calibri"/>
        </w:rPr>
        <w:t xml:space="preserve">w </w:t>
      </w:r>
      <w:proofErr w:type="gramStart"/>
      <w:r w:rsidR="00F7421E">
        <w:rPr>
          <w:rFonts w:ascii="Calibri" w:hAnsi="Calibri" w:cs="Calibri"/>
        </w:rPr>
        <w:t xml:space="preserve">Poznaniu </w:t>
      </w:r>
      <w:r w:rsidR="00F7421E" w:rsidRPr="00264F33">
        <w:rPr>
          <w:rFonts w:ascii="Calibri" w:hAnsi="Calibri" w:cs="Calibri"/>
        </w:rPr>
        <w:t>,</w:t>
      </w:r>
      <w:proofErr w:type="gramEnd"/>
      <w:r w:rsidR="00F7421E" w:rsidRPr="00264F33">
        <w:rPr>
          <w:rFonts w:ascii="Calibri" w:hAnsi="Calibri" w:cs="Calibri"/>
        </w:rPr>
        <w:t xml:space="preserve"> </w:t>
      </w:r>
      <w:proofErr w:type="spellStart"/>
      <w:r w:rsidR="00F7421E" w:rsidRPr="00081FA8">
        <w:rPr>
          <w:rFonts w:ascii="Calibri" w:hAnsi="Calibri" w:cs="Calibri"/>
        </w:rPr>
        <w:t>ul.Nieszawska</w:t>
      </w:r>
      <w:proofErr w:type="spellEnd"/>
      <w:r w:rsidR="00F7421E" w:rsidRPr="00081FA8">
        <w:rPr>
          <w:rFonts w:ascii="Calibri" w:hAnsi="Calibri" w:cs="Calibri"/>
        </w:rPr>
        <w:t xml:space="preserve"> 13C</w:t>
      </w:r>
      <w:r w:rsidR="00F7421E">
        <w:rPr>
          <w:rFonts w:ascii="Calibri" w:hAnsi="Calibri" w:cs="Calibri"/>
        </w:rPr>
        <w:t>,</w:t>
      </w:r>
      <w:r w:rsidR="00F7421E" w:rsidRPr="00081FA8">
        <w:rPr>
          <w:rFonts w:ascii="Calibri" w:hAnsi="Calibri" w:cs="Calibri"/>
        </w:rPr>
        <w:t xml:space="preserve"> 61-022 Poznań</w:t>
      </w:r>
      <w:r w:rsidR="00206004" w:rsidRPr="00725805">
        <w:rPr>
          <w:rFonts w:asciiTheme="minorHAnsi" w:hAnsiTheme="minorHAnsi" w:cstheme="minorHAnsi"/>
          <w:lang w:eastAsia="ar-SA"/>
        </w:rPr>
        <w:t xml:space="preserve"> i Partnerowi: Akademia Słońca Krzysztof Frąszczak, </w:t>
      </w:r>
      <w:proofErr w:type="spellStart"/>
      <w:r w:rsidR="00206004" w:rsidRPr="00725805">
        <w:rPr>
          <w:rFonts w:asciiTheme="minorHAnsi" w:hAnsiTheme="minorHAnsi" w:cstheme="minorHAnsi"/>
          <w:lang w:eastAsia="ar-SA"/>
        </w:rPr>
        <w:t>ul.św.Czesława</w:t>
      </w:r>
      <w:proofErr w:type="spellEnd"/>
      <w:r w:rsidR="00206004" w:rsidRPr="00725805">
        <w:rPr>
          <w:rFonts w:asciiTheme="minorHAnsi" w:hAnsiTheme="minorHAnsi" w:cstheme="minorHAnsi"/>
          <w:lang w:eastAsia="ar-SA"/>
        </w:rPr>
        <w:t xml:space="preserve"> 8/13, 61-575 Poznań</w:t>
      </w:r>
      <w:r w:rsidRPr="00725805">
        <w:rPr>
          <w:rFonts w:asciiTheme="minorHAnsi" w:hAnsiTheme="minorHAnsi" w:cstheme="minorHAnsi"/>
          <w:lang w:eastAsia="ar-SA"/>
        </w:rPr>
        <w:t>,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73948C1F" w14:textId="77777777"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Podanie danych jest warunkiem koniecznym otrzymania wsparcia, a odmowa ich podania jest równoznaczna z brakiem możliwości udzielenia wsparcia w ramach projektu.</w:t>
      </w:r>
    </w:p>
    <w:p w14:paraId="24D073FB" w14:textId="77777777"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BFE1B41" w14:textId="77777777"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W ciągu trzech miesięcy po zakończeniu udziału w projekcie udostępnię dane dotyczące mojego statusu na rynku pracy.</w:t>
      </w:r>
    </w:p>
    <w:p w14:paraId="0E6879DD" w14:textId="3F61D440"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w:t>
      </w:r>
      <w:r w:rsidRPr="00725805">
        <w:rPr>
          <w:rFonts w:asciiTheme="minorHAnsi" w:hAnsiTheme="minorHAnsi" w:cstheme="minorHAnsi"/>
          <w:lang w:eastAsia="ar-SA"/>
        </w:rPr>
        <w:lastRenderedPageBreak/>
        <w:t>dla realizacji Programu Operacyjnego Wiedza Edukacja Rozwój 2014-2020 (PO WER) na</w:t>
      </w:r>
      <w:r w:rsidR="00685482">
        <w:rPr>
          <w:rFonts w:asciiTheme="minorHAnsi" w:hAnsiTheme="minorHAnsi" w:cstheme="minorHAnsi"/>
          <w:lang w:eastAsia="ar-SA"/>
        </w:rPr>
        <w:t> </w:t>
      </w:r>
      <w:r w:rsidRPr="00725805">
        <w:rPr>
          <w:rFonts w:asciiTheme="minorHAnsi" w:hAnsiTheme="minorHAnsi" w:cstheme="minorHAnsi"/>
          <w:lang w:eastAsia="ar-SA"/>
        </w:rPr>
        <w:t>podstawie</w:t>
      </w:r>
      <w:r w:rsidRPr="00725805">
        <w:rPr>
          <w:rFonts w:asciiTheme="minorHAnsi" w:hAnsiTheme="minorHAnsi" w:cstheme="minorHAnsi"/>
          <w:vertAlign w:val="superscript"/>
          <w:lang w:eastAsia="ar-SA"/>
        </w:rPr>
        <w:footnoteReference w:id="1"/>
      </w:r>
      <w:r w:rsidRPr="00725805">
        <w:rPr>
          <w:rFonts w:asciiTheme="minorHAnsi" w:hAnsiTheme="minorHAnsi" w:cstheme="minorHAnsi"/>
          <w:lang w:eastAsia="ar-SA"/>
        </w:rPr>
        <w:t>:</w:t>
      </w:r>
    </w:p>
    <w:p w14:paraId="5917C077" w14:textId="77777777" w:rsidR="00ED1AF0" w:rsidRPr="00725805" w:rsidRDefault="00ED1AF0" w:rsidP="00C92209">
      <w:pPr>
        <w:numPr>
          <w:ilvl w:val="1"/>
          <w:numId w:val="26"/>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1303/2013 z dnia </w:t>
      </w:r>
      <w:r w:rsidRPr="00725805">
        <w:rPr>
          <w:rFonts w:asciiTheme="minorHAnsi" w:hAnsiTheme="minorHAnsi" w:cstheme="minorHAns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F3F835F" w14:textId="77777777" w:rsidR="00ED1AF0" w:rsidRPr="00725805" w:rsidRDefault="00ED1AF0" w:rsidP="00C92209">
      <w:pPr>
        <w:numPr>
          <w:ilvl w:val="1"/>
          <w:numId w:val="26"/>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rozporządzenia Parlamentu Europejskiego i Rady (UE) nr 1304/2013 z dnia </w:t>
      </w:r>
      <w:r w:rsidRPr="00725805">
        <w:rPr>
          <w:rFonts w:asciiTheme="minorHAnsi" w:hAnsiTheme="minorHAnsi" w:cstheme="minorHAnsi"/>
          <w:lang w:eastAsia="ar-SA"/>
        </w:rPr>
        <w:br/>
        <w:t>17 grudnia 2013 r. w sprawie Europejskiego Funduszu Społecznego i uchylającego rozporządzenie Rady (WE) nr 1081/2006,</w:t>
      </w:r>
    </w:p>
    <w:p w14:paraId="429FD42A" w14:textId="77777777" w:rsidR="00ED1AF0" w:rsidRPr="00725805" w:rsidRDefault="00ED1AF0" w:rsidP="00C92209">
      <w:pPr>
        <w:numPr>
          <w:ilvl w:val="1"/>
          <w:numId w:val="26"/>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ustawy z dnia 11 lipca 2014 r. o zasadach realizacji programów w zakresie polityki spójności finansowanych w perspektywie finansowej 2014–2020 (Dz. U. z 2017 r. poz. 1460,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700C1951" w14:textId="77777777" w:rsidR="00206004" w:rsidRPr="00725805" w:rsidRDefault="00ED1AF0" w:rsidP="00C92209">
      <w:pPr>
        <w:numPr>
          <w:ilvl w:val="1"/>
          <w:numId w:val="26"/>
        </w:numPr>
        <w:tabs>
          <w:tab w:val="clear" w:pos="680"/>
          <w:tab w:val="num" w:pos="567"/>
        </w:tabs>
        <w:suppressAutoHyphens/>
        <w:spacing w:after="60"/>
        <w:ind w:left="567" w:right="-142" w:hanging="254"/>
        <w:jc w:val="both"/>
        <w:rPr>
          <w:rFonts w:asciiTheme="minorHAnsi" w:hAnsiTheme="minorHAnsi" w:cstheme="minorHAnsi"/>
          <w:lang w:eastAsia="ar-SA"/>
        </w:rPr>
      </w:pPr>
      <w:r w:rsidRPr="00725805">
        <w:rPr>
          <w:rFonts w:asciiTheme="minorHAnsi" w:hAnsiTheme="minorHAnsi" w:cstheme="minorHAnsi"/>
          <w:lang w:eastAsia="ar-SA"/>
        </w:rPr>
        <w:t xml:space="preserve">ustawy z dnia 13 października 1998 r. o systemie ubezpieczeń społecznych (Dz. U. </w:t>
      </w:r>
      <w:proofErr w:type="gramStart"/>
      <w:r w:rsidRPr="00725805">
        <w:rPr>
          <w:rFonts w:asciiTheme="minorHAnsi" w:hAnsiTheme="minorHAnsi" w:cstheme="minorHAnsi"/>
          <w:lang w:eastAsia="ar-SA"/>
        </w:rPr>
        <w:t>z  2017</w:t>
      </w:r>
      <w:proofErr w:type="gramEnd"/>
      <w:r w:rsidRPr="00725805">
        <w:rPr>
          <w:rFonts w:asciiTheme="minorHAnsi" w:hAnsiTheme="minorHAnsi" w:cstheme="minorHAnsi"/>
          <w:lang w:eastAsia="ar-SA"/>
        </w:rPr>
        <w:t xml:space="preserve"> r. poz. 1778, z </w:t>
      </w:r>
      <w:proofErr w:type="spellStart"/>
      <w:r w:rsidRPr="00725805">
        <w:rPr>
          <w:rFonts w:asciiTheme="minorHAnsi" w:hAnsiTheme="minorHAnsi" w:cstheme="minorHAnsi"/>
          <w:lang w:eastAsia="ar-SA"/>
        </w:rPr>
        <w:t>późn</w:t>
      </w:r>
      <w:proofErr w:type="spellEnd"/>
      <w:r w:rsidRPr="00725805">
        <w:rPr>
          <w:rFonts w:asciiTheme="minorHAnsi" w:hAnsiTheme="minorHAnsi" w:cstheme="minorHAnsi"/>
          <w:lang w:eastAsia="ar-SA"/>
        </w:rPr>
        <w:t>. zm.).</w:t>
      </w:r>
    </w:p>
    <w:p w14:paraId="213579E1" w14:textId="1B9178DE" w:rsidR="00114701" w:rsidRPr="00725805" w:rsidRDefault="00114701" w:rsidP="00C92209">
      <w:pPr>
        <w:suppressAutoHyphens/>
        <w:spacing w:after="60"/>
        <w:ind w:right="-142"/>
        <w:jc w:val="both"/>
        <w:rPr>
          <w:rFonts w:asciiTheme="minorHAnsi" w:hAnsiTheme="minorHAnsi" w:cstheme="minorHAnsi"/>
          <w:lang w:eastAsia="ar-SA"/>
        </w:rPr>
      </w:pPr>
    </w:p>
    <w:p w14:paraId="1698A149" w14:textId="77777777"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nie będą przekazywane do państwa trzeciego lub organizacji międzynarodowej.</w:t>
      </w:r>
    </w:p>
    <w:p w14:paraId="78702484" w14:textId="77777777"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nie będą poddawane zautomatyzowanemu podejmowaniu decyzji.</w:t>
      </w:r>
    </w:p>
    <w:p w14:paraId="0135C23C" w14:textId="77777777" w:rsidR="00ED1AF0" w:rsidRPr="00725805" w:rsidRDefault="00ED1AF0" w:rsidP="00C92209">
      <w:pPr>
        <w:numPr>
          <w:ilvl w:val="0"/>
          <w:numId w:val="29"/>
        </w:numPr>
        <w:suppressAutoHyphens/>
        <w:spacing w:after="120"/>
        <w:jc w:val="both"/>
        <w:rPr>
          <w:rFonts w:asciiTheme="minorHAnsi" w:hAnsiTheme="minorHAnsi" w:cstheme="minorHAnsi"/>
          <w:lang w:eastAsia="ar-SA"/>
        </w:rPr>
      </w:pPr>
      <w:r w:rsidRPr="00725805">
        <w:rPr>
          <w:rFonts w:asciiTheme="minorHAnsi" w:hAnsiTheme="minorHAnsi" w:cstheme="minorHAnsi"/>
          <w:lang w:eastAsia="ar-SA"/>
        </w:rPr>
        <w:t>Moje dane osobowe będą przechowywane do czasu rozliczenia Programu Operacyjnego Wiedza Edukacja Rozwój 2014 -2020 oraz zakończenia archiwizowania dokumentacji.</w:t>
      </w:r>
    </w:p>
    <w:p w14:paraId="0C030790" w14:textId="16B85826" w:rsidR="00F7421E" w:rsidRPr="00F7421E" w:rsidRDefault="00ED1AF0" w:rsidP="002F74C4">
      <w:pPr>
        <w:numPr>
          <w:ilvl w:val="0"/>
          <w:numId w:val="29"/>
        </w:numPr>
        <w:suppressAutoHyphens/>
        <w:spacing w:after="120"/>
        <w:jc w:val="both"/>
        <w:rPr>
          <w:rFonts w:asciiTheme="minorHAnsi" w:hAnsiTheme="minorHAnsi" w:cstheme="minorHAnsi"/>
          <w:lang w:eastAsia="ar-SA"/>
        </w:rPr>
      </w:pPr>
      <w:r w:rsidRPr="00F7421E">
        <w:rPr>
          <w:rFonts w:asciiTheme="minorHAnsi" w:hAnsiTheme="minorHAnsi" w:cstheme="minorHAnsi"/>
          <w:lang w:eastAsia="ar-SA"/>
        </w:rPr>
        <w:t xml:space="preserve">Mogę skontaktować się z Inspektorem Ochrony Danych wysyłając wiadomość na adres poczty elektronicznej: </w:t>
      </w:r>
      <w:hyperlink r:id="rId11" w:history="1">
        <w:r w:rsidRPr="00F7421E">
          <w:rPr>
            <w:rFonts w:asciiTheme="minorHAnsi" w:hAnsiTheme="minorHAnsi" w:cstheme="minorHAnsi"/>
            <w:color w:val="0000FF"/>
            <w:u w:val="single"/>
            <w:lang w:eastAsia="ar-SA"/>
          </w:rPr>
          <w:t>iod@miir.gov.pl</w:t>
        </w:r>
      </w:hyperlink>
      <w:r w:rsidRPr="00F7421E">
        <w:rPr>
          <w:rFonts w:asciiTheme="minorHAnsi" w:hAnsiTheme="minorHAnsi" w:cstheme="minorHAnsi"/>
          <w:lang w:eastAsia="ar-SA"/>
        </w:rPr>
        <w:t xml:space="preserve"> lub adres poczty </w:t>
      </w:r>
      <w:r w:rsidR="00F7421E" w:rsidRPr="00264F33">
        <w:rPr>
          <w:rFonts w:ascii="Calibri" w:hAnsi="Calibri" w:cs="Calibri"/>
        </w:rPr>
        <w:t xml:space="preserve">Wyższą Szkołę </w:t>
      </w:r>
      <w:r w:rsidR="00F7421E">
        <w:rPr>
          <w:rFonts w:ascii="Calibri" w:hAnsi="Calibri" w:cs="Calibri"/>
        </w:rPr>
        <w:t>Hotelarstwa i Gastronomii</w:t>
      </w:r>
      <w:r w:rsidR="00F7421E" w:rsidRPr="00264F33">
        <w:rPr>
          <w:rFonts w:ascii="Calibri" w:hAnsi="Calibri" w:cs="Calibri"/>
        </w:rPr>
        <w:t xml:space="preserve"> </w:t>
      </w:r>
      <w:r w:rsidR="00F7421E">
        <w:rPr>
          <w:rFonts w:ascii="Calibri" w:hAnsi="Calibri" w:cs="Calibri"/>
        </w:rPr>
        <w:t xml:space="preserve">w Restrukturyzacji </w:t>
      </w:r>
      <w:r w:rsidR="00F7421E" w:rsidRPr="00264F33">
        <w:rPr>
          <w:rFonts w:ascii="Calibri" w:hAnsi="Calibri" w:cs="Calibri"/>
        </w:rPr>
        <w:t xml:space="preserve">w </w:t>
      </w:r>
      <w:r w:rsidR="00F7421E">
        <w:rPr>
          <w:rFonts w:ascii="Calibri" w:hAnsi="Calibri" w:cs="Calibri"/>
        </w:rPr>
        <w:t>Poznaniu,</w:t>
      </w:r>
      <w:r w:rsidR="00F7421E" w:rsidRPr="00264F33">
        <w:rPr>
          <w:rFonts w:ascii="Calibri" w:hAnsi="Calibri" w:cs="Calibri"/>
        </w:rPr>
        <w:t xml:space="preserve"> </w:t>
      </w:r>
      <w:r w:rsidR="00F7421E" w:rsidRPr="00081FA8">
        <w:rPr>
          <w:rFonts w:ascii="Calibri" w:hAnsi="Calibri" w:cs="Calibri"/>
        </w:rPr>
        <w:t>ul. Nieszawska 13C, 61-022 Poznań</w:t>
      </w:r>
      <w:r w:rsidR="00F7421E">
        <w:rPr>
          <w:rFonts w:ascii="Calibri" w:hAnsi="Calibri" w:cs="Calibri"/>
        </w:rPr>
        <w:t>.</w:t>
      </w:r>
      <w:r w:rsidR="00F7421E" w:rsidRPr="00081FA8">
        <w:rPr>
          <w:rFonts w:ascii="Calibri" w:hAnsi="Calibri" w:cs="Calibri"/>
        </w:rPr>
        <w:t xml:space="preserve"> </w:t>
      </w:r>
    </w:p>
    <w:p w14:paraId="0B57B1FC" w14:textId="6414C629" w:rsidR="00ED1AF0" w:rsidRPr="00F7421E" w:rsidRDefault="00ED1AF0" w:rsidP="002F74C4">
      <w:pPr>
        <w:numPr>
          <w:ilvl w:val="0"/>
          <w:numId w:val="29"/>
        </w:numPr>
        <w:suppressAutoHyphens/>
        <w:spacing w:after="120"/>
        <w:jc w:val="both"/>
        <w:rPr>
          <w:rFonts w:asciiTheme="minorHAnsi" w:hAnsiTheme="minorHAnsi" w:cstheme="minorHAnsi"/>
          <w:lang w:eastAsia="ar-SA"/>
        </w:rPr>
      </w:pPr>
      <w:r w:rsidRPr="00F7421E">
        <w:rPr>
          <w:rFonts w:asciiTheme="minorHAnsi" w:hAnsiTheme="minorHAnsi" w:cstheme="minorHAnsi"/>
          <w:lang w:eastAsia="ar-SA"/>
        </w:rPr>
        <w:t xml:space="preserve">Mam prawo do wniesienia skargi do organu nadzorczego, którym </w:t>
      </w:r>
      <w:r w:rsidR="00C92209" w:rsidRPr="00F7421E">
        <w:rPr>
          <w:rFonts w:asciiTheme="minorHAnsi" w:hAnsiTheme="minorHAnsi" w:cstheme="minorHAnsi"/>
          <w:lang w:eastAsia="ar-SA"/>
        </w:rPr>
        <w:t>jest Prezes</w:t>
      </w:r>
      <w:r w:rsidRPr="00F7421E">
        <w:rPr>
          <w:rFonts w:asciiTheme="minorHAnsi" w:hAnsiTheme="minorHAnsi" w:cstheme="minorHAnsi"/>
          <w:lang w:eastAsia="ar-SA"/>
        </w:rPr>
        <w:t xml:space="preserve"> Urzędu Ochrony Danych Osobowych.</w:t>
      </w:r>
    </w:p>
    <w:p w14:paraId="61B07E7C" w14:textId="7B7EEEF4" w:rsidR="00C92209" w:rsidRPr="00F7421E" w:rsidRDefault="00ED1AF0" w:rsidP="005C1069">
      <w:pPr>
        <w:numPr>
          <w:ilvl w:val="0"/>
          <w:numId w:val="29"/>
        </w:numPr>
        <w:suppressAutoHyphens/>
        <w:spacing w:after="60"/>
        <w:ind w:left="357"/>
        <w:jc w:val="both"/>
        <w:rPr>
          <w:rFonts w:asciiTheme="minorHAnsi" w:hAnsiTheme="minorHAnsi" w:cstheme="minorHAnsi"/>
          <w:lang w:eastAsia="ar-SA"/>
        </w:rPr>
      </w:pPr>
      <w:r w:rsidRPr="00F7421E">
        <w:rPr>
          <w:rFonts w:asciiTheme="minorHAnsi" w:hAnsiTheme="minorHAnsi" w:cstheme="minorHAnsi"/>
          <w:lang w:eastAsia="ar-SA"/>
        </w:rPr>
        <w:t>Mam prawo dostępu do treści swoich danych i ich sprostowania, usunięcia lub ograniczenia przetwarzania.</w:t>
      </w:r>
    </w:p>
    <w:p w14:paraId="239AADB9" w14:textId="00075F9D" w:rsidR="00C92209" w:rsidRDefault="00C92209" w:rsidP="00ED1AF0">
      <w:pPr>
        <w:suppressAutoHyphens/>
        <w:spacing w:after="60"/>
        <w:ind w:left="357"/>
        <w:jc w:val="both"/>
        <w:rPr>
          <w:rFonts w:asciiTheme="minorHAnsi" w:hAnsiTheme="minorHAnsi" w:cstheme="minorHAnsi"/>
          <w:lang w:eastAsia="ar-SA"/>
        </w:rPr>
      </w:pPr>
    </w:p>
    <w:p w14:paraId="35EBAF80" w14:textId="2DB89473" w:rsidR="00C92209" w:rsidRDefault="00C92209" w:rsidP="00ED1AF0">
      <w:pPr>
        <w:suppressAutoHyphens/>
        <w:spacing w:after="60"/>
        <w:ind w:left="357"/>
        <w:jc w:val="both"/>
        <w:rPr>
          <w:rFonts w:asciiTheme="minorHAnsi" w:hAnsiTheme="minorHAnsi" w:cstheme="minorHAnsi"/>
          <w:lang w:eastAsia="ar-SA"/>
        </w:rPr>
      </w:pPr>
    </w:p>
    <w:p w14:paraId="1D23C3D1" w14:textId="77777777" w:rsidR="00C92209" w:rsidRPr="00725805" w:rsidRDefault="00C92209" w:rsidP="00ED1AF0">
      <w:pPr>
        <w:suppressAutoHyphens/>
        <w:spacing w:after="60"/>
        <w:ind w:left="357"/>
        <w:jc w:val="both"/>
        <w:rPr>
          <w:rFonts w:asciiTheme="minorHAnsi" w:hAnsiTheme="minorHAnsi" w:cstheme="minorHAnsi"/>
          <w:lang w:eastAsia="ar-SA"/>
        </w:rPr>
      </w:pPr>
    </w:p>
    <w:p w14:paraId="19D4D563" w14:textId="77777777" w:rsidR="00ED1AF0" w:rsidRPr="00725805" w:rsidRDefault="00ED1AF0" w:rsidP="00ED1AF0">
      <w:pPr>
        <w:suppressAutoHyphens/>
        <w:spacing w:after="60"/>
        <w:ind w:left="357"/>
        <w:jc w:val="both"/>
        <w:rPr>
          <w:rFonts w:asciiTheme="minorHAnsi" w:hAnsiTheme="minorHAnsi" w:cstheme="minorHAnsi"/>
          <w:lang w:eastAsia="ar-SA"/>
        </w:rPr>
      </w:pPr>
    </w:p>
    <w:tbl>
      <w:tblPr>
        <w:tblW w:w="0" w:type="auto"/>
        <w:tblInd w:w="534" w:type="dxa"/>
        <w:tblLayout w:type="fixed"/>
        <w:tblLook w:val="0000" w:firstRow="0" w:lastRow="0" w:firstColumn="0" w:lastColumn="0" w:noHBand="0" w:noVBand="0"/>
      </w:tblPr>
      <w:tblGrid>
        <w:gridCol w:w="2751"/>
        <w:gridCol w:w="963"/>
        <w:gridCol w:w="4791"/>
      </w:tblGrid>
      <w:tr w:rsidR="00ED1AF0" w:rsidRPr="00725805" w14:paraId="1893A33D" w14:textId="77777777" w:rsidTr="00EE0E86">
        <w:tc>
          <w:tcPr>
            <w:tcW w:w="2751" w:type="dxa"/>
            <w:tcBorders>
              <w:top w:val="dashed" w:sz="4" w:space="0" w:color="auto"/>
            </w:tcBorders>
            <w:shd w:val="clear" w:color="auto" w:fill="auto"/>
          </w:tcPr>
          <w:p w14:paraId="150B0651" w14:textId="77777777" w:rsidR="00ED1AF0" w:rsidRPr="00725805" w:rsidRDefault="00ED1AF0" w:rsidP="00EE0E86">
            <w:pPr>
              <w:suppressAutoHyphens/>
              <w:spacing w:after="60"/>
              <w:jc w:val="center"/>
              <w:rPr>
                <w:rFonts w:asciiTheme="minorHAnsi" w:hAnsiTheme="minorHAnsi" w:cstheme="minorHAnsi"/>
                <w:i/>
                <w:lang w:eastAsia="ar-SA"/>
              </w:rPr>
            </w:pPr>
            <w:r w:rsidRPr="00725805">
              <w:rPr>
                <w:rFonts w:asciiTheme="minorHAnsi" w:hAnsiTheme="minorHAnsi" w:cstheme="minorHAnsi"/>
                <w:i/>
                <w:lang w:eastAsia="ar-SA"/>
              </w:rPr>
              <w:t>MIEJSCOWOŚĆ I DATA</w:t>
            </w:r>
          </w:p>
        </w:tc>
        <w:tc>
          <w:tcPr>
            <w:tcW w:w="963" w:type="dxa"/>
            <w:tcBorders>
              <w:left w:val="nil"/>
            </w:tcBorders>
            <w:shd w:val="clear" w:color="auto" w:fill="auto"/>
          </w:tcPr>
          <w:p w14:paraId="62FE129D" w14:textId="77777777" w:rsidR="00ED1AF0" w:rsidRPr="00725805" w:rsidRDefault="00ED1AF0" w:rsidP="00EE0E86">
            <w:pPr>
              <w:suppressAutoHyphens/>
              <w:spacing w:after="60"/>
              <w:jc w:val="center"/>
              <w:rPr>
                <w:rFonts w:asciiTheme="minorHAnsi" w:hAnsiTheme="minorHAnsi" w:cstheme="minorHAnsi"/>
                <w:i/>
                <w:lang w:eastAsia="ar-SA"/>
              </w:rPr>
            </w:pPr>
          </w:p>
        </w:tc>
        <w:tc>
          <w:tcPr>
            <w:tcW w:w="4791" w:type="dxa"/>
            <w:tcBorders>
              <w:top w:val="dashed" w:sz="4" w:space="0" w:color="auto"/>
            </w:tcBorders>
            <w:shd w:val="clear" w:color="auto" w:fill="auto"/>
          </w:tcPr>
          <w:p w14:paraId="481CEBEC" w14:textId="28500017" w:rsidR="00ED1AF0" w:rsidRPr="00725805" w:rsidRDefault="00ED1AF0" w:rsidP="00EE0E86">
            <w:pPr>
              <w:suppressAutoHyphens/>
              <w:spacing w:after="60"/>
              <w:jc w:val="both"/>
              <w:rPr>
                <w:rFonts w:asciiTheme="minorHAnsi" w:hAnsiTheme="minorHAnsi" w:cstheme="minorHAnsi"/>
                <w:lang w:eastAsia="ar-SA"/>
              </w:rPr>
            </w:pPr>
            <w:r w:rsidRPr="00725805">
              <w:rPr>
                <w:rFonts w:asciiTheme="minorHAnsi" w:hAnsiTheme="minorHAnsi" w:cstheme="minorHAnsi"/>
                <w:i/>
                <w:lang w:eastAsia="ar-SA"/>
              </w:rPr>
              <w:t>CZYTELNY PODPIS UCZESTNIKA/CZKI PROJEKTU</w:t>
            </w:r>
          </w:p>
        </w:tc>
      </w:tr>
    </w:tbl>
    <w:p w14:paraId="72EA2137" w14:textId="77777777" w:rsidR="00ED1AF0" w:rsidRPr="00725805" w:rsidRDefault="00ED1AF0" w:rsidP="00ED1AF0">
      <w:pPr>
        <w:jc w:val="center"/>
        <w:rPr>
          <w:rFonts w:asciiTheme="minorHAnsi" w:hAnsiTheme="minorHAnsi" w:cstheme="minorHAnsi"/>
          <w:b/>
        </w:rPr>
      </w:pPr>
    </w:p>
    <w:p w14:paraId="477BB1BF" w14:textId="77777777" w:rsidR="00C92209" w:rsidRDefault="00C92209" w:rsidP="00ED1AF0">
      <w:pPr>
        <w:jc w:val="center"/>
        <w:rPr>
          <w:rFonts w:asciiTheme="minorHAnsi" w:hAnsiTheme="minorHAnsi" w:cstheme="minorHAnsi"/>
          <w:b/>
        </w:rPr>
      </w:pPr>
    </w:p>
    <w:p w14:paraId="2112C8B3" w14:textId="77777777" w:rsidR="00C92209" w:rsidRDefault="00C92209" w:rsidP="00ED1AF0">
      <w:pPr>
        <w:jc w:val="center"/>
        <w:rPr>
          <w:rFonts w:asciiTheme="minorHAnsi" w:hAnsiTheme="minorHAnsi" w:cstheme="minorHAnsi"/>
          <w:b/>
        </w:rPr>
      </w:pPr>
    </w:p>
    <w:p w14:paraId="6872A6BC" w14:textId="77777777" w:rsidR="00C92209" w:rsidRDefault="00C92209" w:rsidP="00ED1AF0">
      <w:pPr>
        <w:jc w:val="center"/>
        <w:rPr>
          <w:rFonts w:asciiTheme="minorHAnsi" w:hAnsiTheme="minorHAnsi" w:cstheme="minorHAnsi"/>
          <w:b/>
        </w:rPr>
      </w:pPr>
    </w:p>
    <w:p w14:paraId="122A4079" w14:textId="77777777" w:rsidR="00C92209" w:rsidRDefault="00C92209" w:rsidP="00ED1AF0">
      <w:pPr>
        <w:jc w:val="center"/>
        <w:rPr>
          <w:rFonts w:asciiTheme="minorHAnsi" w:hAnsiTheme="minorHAnsi" w:cstheme="minorHAnsi"/>
          <w:b/>
        </w:rPr>
      </w:pPr>
    </w:p>
    <w:p w14:paraId="3FEA7783" w14:textId="77777777" w:rsidR="00C92209" w:rsidRDefault="00C92209" w:rsidP="00ED1AF0">
      <w:pPr>
        <w:jc w:val="center"/>
        <w:rPr>
          <w:rFonts w:asciiTheme="minorHAnsi" w:hAnsiTheme="minorHAnsi" w:cstheme="minorHAnsi"/>
          <w:b/>
        </w:rPr>
      </w:pPr>
    </w:p>
    <w:p w14:paraId="1B0934D1" w14:textId="79F82683" w:rsidR="00ED1AF0" w:rsidRPr="00725805" w:rsidRDefault="00ED1AF0" w:rsidP="00ED1AF0">
      <w:pPr>
        <w:jc w:val="center"/>
        <w:rPr>
          <w:rFonts w:asciiTheme="minorHAnsi" w:hAnsiTheme="minorHAnsi" w:cstheme="minorHAnsi"/>
          <w:b/>
        </w:rPr>
      </w:pPr>
      <w:r w:rsidRPr="00725805">
        <w:rPr>
          <w:rFonts w:asciiTheme="minorHAnsi" w:hAnsiTheme="minorHAnsi" w:cstheme="minorHAnsi"/>
          <w:b/>
        </w:rPr>
        <w:t>Zgoda na przetwarzanie danych szczególnych kategorii (danych wrażliwych)</w:t>
      </w:r>
      <w:r w:rsidRPr="00725805">
        <w:rPr>
          <w:rStyle w:val="Odwoanieprzypisudolnego"/>
          <w:rFonts w:asciiTheme="minorHAnsi" w:hAnsiTheme="minorHAnsi" w:cstheme="minorHAnsi"/>
          <w:b/>
        </w:rPr>
        <w:footnoteReference w:id="2"/>
      </w:r>
    </w:p>
    <w:p w14:paraId="2A31DA47" w14:textId="77777777" w:rsidR="00114701" w:rsidRPr="00725805" w:rsidRDefault="00114701" w:rsidP="00ED1AF0">
      <w:pPr>
        <w:jc w:val="center"/>
        <w:rPr>
          <w:rFonts w:asciiTheme="minorHAnsi" w:hAnsiTheme="minorHAnsi" w:cstheme="minorHAnsi"/>
          <w:b/>
        </w:rPr>
      </w:pPr>
    </w:p>
    <w:p w14:paraId="57A3312B" w14:textId="2E087E41" w:rsidR="00114701" w:rsidRPr="00725805" w:rsidRDefault="00ED1AF0" w:rsidP="00C92209">
      <w:pPr>
        <w:numPr>
          <w:ilvl w:val="0"/>
          <w:numId w:val="31"/>
        </w:numPr>
        <w:spacing w:after="200" w:line="276" w:lineRule="auto"/>
        <w:jc w:val="both"/>
        <w:rPr>
          <w:rFonts w:asciiTheme="minorHAnsi" w:hAnsiTheme="minorHAnsi" w:cstheme="minorHAnsi"/>
        </w:rPr>
      </w:pPr>
      <w:r w:rsidRPr="00725805">
        <w:rPr>
          <w:rFonts w:asciiTheme="minorHAnsi" w:hAnsiTheme="minorHAnsi" w:cstheme="minorHAnsi"/>
        </w:rPr>
        <w:t xml:space="preserve">Wyrażam zgodę na przetwarzanie moich danych wrażliwych przez Administratora danych osobowych w projekcie, którym jest minister właściwy do spraw rozwoju regionalnego pełniący funkcję Instytucji Zarządzającej dla Programu Operacyjnego Wiedza Edukacja Rozwój 2014-2020, mający siedzibę przy ul. Wspólnej 2/4, 00-926 Warszawa oraz beneficjentowi realizującemu Projekt </w:t>
      </w:r>
      <w:r w:rsidR="00F7421E" w:rsidRPr="00F7421E">
        <w:rPr>
          <w:rFonts w:asciiTheme="minorHAnsi" w:hAnsiTheme="minorHAnsi" w:cstheme="minorHAnsi"/>
          <w:i/>
        </w:rPr>
        <w:t>Wyższa Szkoła Hotelarstwa i Gastronomii w Restrukturyzacji w Poznaniu – uczelnia dostępna</w:t>
      </w:r>
      <w:r w:rsidR="00114701" w:rsidRPr="00725805">
        <w:rPr>
          <w:rFonts w:asciiTheme="minorHAnsi" w:hAnsiTheme="minorHAnsi" w:cstheme="minorHAnsi"/>
          <w:i/>
        </w:rPr>
        <w:t>.</w:t>
      </w:r>
    </w:p>
    <w:p w14:paraId="567B4ECF" w14:textId="5F4AE795" w:rsidR="00ED1AF0" w:rsidRPr="00725805" w:rsidRDefault="00ED1AF0" w:rsidP="00C92209">
      <w:pPr>
        <w:numPr>
          <w:ilvl w:val="0"/>
          <w:numId w:val="31"/>
        </w:numPr>
        <w:spacing w:after="200" w:line="276" w:lineRule="auto"/>
        <w:jc w:val="both"/>
        <w:rPr>
          <w:rFonts w:asciiTheme="minorHAnsi" w:hAnsiTheme="minorHAnsi" w:cstheme="minorHAnsi"/>
        </w:rPr>
      </w:pPr>
      <w:r w:rsidRPr="00725805">
        <w:rPr>
          <w:rFonts w:asciiTheme="minorHAnsi" w:hAnsiTheme="minorHAnsi" w:cstheme="minorHAnsi"/>
        </w:rPr>
        <w:t>Dane osobowe wrażliwe podaję dobrowolnie i oświadczam, że są one zgodnie z prawdą.</w:t>
      </w:r>
    </w:p>
    <w:p w14:paraId="538B4E10" w14:textId="77777777" w:rsidR="00ED1AF0" w:rsidRPr="00725805" w:rsidRDefault="00ED1AF0" w:rsidP="00C92209">
      <w:pPr>
        <w:numPr>
          <w:ilvl w:val="0"/>
          <w:numId w:val="31"/>
        </w:numPr>
        <w:spacing w:after="200" w:line="276" w:lineRule="auto"/>
        <w:jc w:val="both"/>
        <w:rPr>
          <w:rFonts w:asciiTheme="minorHAnsi" w:hAnsiTheme="minorHAnsi" w:cstheme="minorHAnsi"/>
        </w:rPr>
      </w:pPr>
      <w:r w:rsidRPr="00725805">
        <w:rPr>
          <w:rFonts w:asciiTheme="minorHAnsi" w:hAnsiTheme="minorHAnsi" w:cstheme="minorHAnsi"/>
        </w:rPr>
        <w:t>Zapoznałem/łam się z treścią klauzuli informacyjnej, w tym z informacją o celu i sposobach przetwarzania danych osobowych oraz prawie dostępu do treści swoich danych i prawie ich poprawiania.</w:t>
      </w:r>
    </w:p>
    <w:p w14:paraId="223EA71D" w14:textId="20F7A340" w:rsidR="00ED1AF0" w:rsidRDefault="00ED1AF0" w:rsidP="00ED1AF0">
      <w:pPr>
        <w:ind w:left="360"/>
        <w:jc w:val="both"/>
        <w:rPr>
          <w:rFonts w:asciiTheme="minorHAnsi" w:hAnsiTheme="minorHAnsi" w:cstheme="minorHAnsi"/>
        </w:rPr>
      </w:pPr>
    </w:p>
    <w:p w14:paraId="5329B8CA" w14:textId="02A31173" w:rsidR="00C92209" w:rsidRDefault="00C92209" w:rsidP="00ED1AF0">
      <w:pPr>
        <w:ind w:left="360"/>
        <w:jc w:val="both"/>
        <w:rPr>
          <w:rFonts w:asciiTheme="minorHAnsi" w:hAnsiTheme="minorHAnsi" w:cstheme="minorHAnsi"/>
        </w:rPr>
      </w:pPr>
    </w:p>
    <w:p w14:paraId="44E12A1D" w14:textId="0D19835E" w:rsidR="00C92209" w:rsidRDefault="00C92209" w:rsidP="00ED1AF0">
      <w:pPr>
        <w:ind w:left="360"/>
        <w:jc w:val="both"/>
        <w:rPr>
          <w:rFonts w:asciiTheme="minorHAnsi" w:hAnsiTheme="minorHAnsi" w:cstheme="minorHAnsi"/>
        </w:rPr>
      </w:pPr>
    </w:p>
    <w:p w14:paraId="26D155B0" w14:textId="47D0FEAE" w:rsidR="00C92209" w:rsidRDefault="00C92209" w:rsidP="00ED1AF0">
      <w:pPr>
        <w:ind w:left="360"/>
        <w:jc w:val="both"/>
        <w:rPr>
          <w:rFonts w:asciiTheme="minorHAnsi" w:hAnsiTheme="minorHAnsi" w:cstheme="minorHAnsi"/>
        </w:rPr>
      </w:pPr>
    </w:p>
    <w:p w14:paraId="37C72676" w14:textId="6E1B611E" w:rsidR="00C92209" w:rsidRDefault="00C92209" w:rsidP="00ED1AF0">
      <w:pPr>
        <w:ind w:left="360"/>
        <w:jc w:val="both"/>
        <w:rPr>
          <w:rFonts w:asciiTheme="minorHAnsi" w:hAnsiTheme="minorHAnsi" w:cstheme="minorHAnsi"/>
        </w:rPr>
      </w:pPr>
    </w:p>
    <w:p w14:paraId="2B69BD73" w14:textId="77777777" w:rsidR="00C92209" w:rsidRPr="00725805" w:rsidRDefault="00C92209" w:rsidP="00ED1AF0">
      <w:pPr>
        <w:ind w:left="360"/>
        <w:jc w:val="both"/>
        <w:rPr>
          <w:rFonts w:asciiTheme="minorHAnsi" w:hAnsiTheme="minorHAnsi" w:cstheme="minorHAnsi"/>
        </w:rPr>
      </w:pPr>
    </w:p>
    <w:tbl>
      <w:tblPr>
        <w:tblW w:w="0" w:type="auto"/>
        <w:tblInd w:w="534" w:type="dxa"/>
        <w:tblLayout w:type="fixed"/>
        <w:tblLook w:val="0000" w:firstRow="0" w:lastRow="0" w:firstColumn="0" w:lastColumn="0" w:noHBand="0" w:noVBand="0"/>
      </w:tblPr>
      <w:tblGrid>
        <w:gridCol w:w="2751"/>
        <w:gridCol w:w="963"/>
        <w:gridCol w:w="4791"/>
      </w:tblGrid>
      <w:tr w:rsidR="00ED1AF0" w:rsidRPr="0086086B" w14:paraId="7C66B203" w14:textId="77777777" w:rsidTr="00EE0E86">
        <w:tc>
          <w:tcPr>
            <w:tcW w:w="2751" w:type="dxa"/>
            <w:tcBorders>
              <w:top w:val="dashed" w:sz="4" w:space="0" w:color="auto"/>
            </w:tcBorders>
            <w:shd w:val="clear" w:color="auto" w:fill="auto"/>
          </w:tcPr>
          <w:p w14:paraId="589DBB35" w14:textId="77777777" w:rsidR="00ED1AF0" w:rsidRPr="00725805" w:rsidRDefault="00ED1AF0" w:rsidP="00EE0E86">
            <w:pPr>
              <w:suppressAutoHyphens/>
              <w:spacing w:after="60"/>
              <w:jc w:val="center"/>
              <w:rPr>
                <w:rFonts w:asciiTheme="minorHAnsi" w:hAnsiTheme="minorHAnsi" w:cstheme="minorHAnsi"/>
                <w:i/>
                <w:lang w:eastAsia="ar-SA"/>
              </w:rPr>
            </w:pPr>
            <w:r w:rsidRPr="00725805">
              <w:rPr>
                <w:rFonts w:asciiTheme="minorHAnsi" w:hAnsiTheme="minorHAnsi" w:cstheme="minorHAnsi"/>
                <w:i/>
                <w:lang w:eastAsia="ar-SA"/>
              </w:rPr>
              <w:t>MIEJSCOWOŚĆ I DATA</w:t>
            </w:r>
          </w:p>
        </w:tc>
        <w:tc>
          <w:tcPr>
            <w:tcW w:w="963" w:type="dxa"/>
            <w:tcBorders>
              <w:left w:val="nil"/>
            </w:tcBorders>
            <w:shd w:val="clear" w:color="auto" w:fill="auto"/>
          </w:tcPr>
          <w:p w14:paraId="3623B885" w14:textId="77777777" w:rsidR="00ED1AF0" w:rsidRPr="00725805" w:rsidRDefault="00ED1AF0" w:rsidP="00F7421E">
            <w:pPr>
              <w:suppressAutoHyphens/>
              <w:spacing w:after="60"/>
              <w:rPr>
                <w:rFonts w:asciiTheme="minorHAnsi" w:hAnsiTheme="minorHAnsi" w:cstheme="minorHAnsi"/>
                <w:i/>
                <w:lang w:eastAsia="ar-SA"/>
              </w:rPr>
            </w:pPr>
          </w:p>
        </w:tc>
        <w:tc>
          <w:tcPr>
            <w:tcW w:w="4791" w:type="dxa"/>
            <w:tcBorders>
              <w:top w:val="dashed" w:sz="4" w:space="0" w:color="auto"/>
            </w:tcBorders>
            <w:shd w:val="clear" w:color="auto" w:fill="auto"/>
          </w:tcPr>
          <w:p w14:paraId="136A9F1C" w14:textId="4746F4E4" w:rsidR="00ED1AF0" w:rsidRPr="0086086B" w:rsidRDefault="00ED1AF0" w:rsidP="00EE0E86">
            <w:pPr>
              <w:suppressAutoHyphens/>
              <w:spacing w:after="60"/>
              <w:jc w:val="both"/>
              <w:rPr>
                <w:rFonts w:asciiTheme="minorHAnsi" w:hAnsiTheme="minorHAnsi" w:cstheme="minorHAnsi"/>
                <w:lang w:eastAsia="ar-SA"/>
              </w:rPr>
            </w:pPr>
            <w:r w:rsidRPr="00725805">
              <w:rPr>
                <w:rFonts w:asciiTheme="minorHAnsi" w:hAnsiTheme="minorHAnsi" w:cstheme="minorHAnsi"/>
                <w:i/>
                <w:lang w:eastAsia="ar-SA"/>
              </w:rPr>
              <w:t>CZYTELNY PODPIS UCZESTNIKA/CZKI PROJEKTU</w:t>
            </w:r>
          </w:p>
        </w:tc>
      </w:tr>
    </w:tbl>
    <w:p w14:paraId="0AC809D0" w14:textId="77777777" w:rsidR="00ED1AF0" w:rsidRPr="0086086B" w:rsidRDefault="00ED1AF0" w:rsidP="00ED1AF0">
      <w:pPr>
        <w:jc w:val="both"/>
        <w:rPr>
          <w:rFonts w:asciiTheme="minorHAnsi" w:hAnsiTheme="minorHAnsi" w:cstheme="minorHAnsi"/>
        </w:rPr>
      </w:pPr>
    </w:p>
    <w:p w14:paraId="5B9584E6" w14:textId="728C0AD4" w:rsidR="00BA5F99" w:rsidRPr="0086086B" w:rsidRDefault="00BA5F99" w:rsidP="00ED1AF0">
      <w:pPr>
        <w:rPr>
          <w:rFonts w:asciiTheme="minorHAnsi" w:hAnsiTheme="minorHAnsi" w:cstheme="minorHAnsi"/>
        </w:rPr>
      </w:pPr>
    </w:p>
    <w:sectPr w:rsidR="00BA5F99" w:rsidRPr="0086086B" w:rsidSect="00501617">
      <w:headerReference w:type="default" r:id="rId12"/>
      <w:footerReference w:type="even" r:id="rId13"/>
      <w:footerReference w:type="default" r:id="rId14"/>
      <w:pgSz w:w="11906" w:h="16838"/>
      <w:pgMar w:top="1418" w:right="1134" w:bottom="1418"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0D90" w14:textId="77777777" w:rsidR="00BC7710" w:rsidRDefault="00BC7710" w:rsidP="003860D4">
      <w:r>
        <w:separator/>
      </w:r>
    </w:p>
  </w:endnote>
  <w:endnote w:type="continuationSeparator" w:id="0">
    <w:p w14:paraId="6F3B5B81" w14:textId="77777777" w:rsidR="00BC7710" w:rsidRDefault="00BC7710" w:rsidP="0038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604020202020204"/>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545364325"/>
      <w:docPartObj>
        <w:docPartGallery w:val="Page Numbers (Bottom of Page)"/>
        <w:docPartUnique/>
      </w:docPartObj>
    </w:sdtPr>
    <w:sdtContent>
      <w:p w14:paraId="10E6DC95" w14:textId="1648F023" w:rsidR="00A168FD" w:rsidRDefault="00A168FD" w:rsidP="00D47E77">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135A7929" w14:textId="77777777" w:rsidR="00A168FD" w:rsidRDefault="00A168FD" w:rsidP="00A168F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479839922"/>
      <w:docPartObj>
        <w:docPartGallery w:val="Page Numbers (Bottom of Page)"/>
        <w:docPartUnique/>
      </w:docPartObj>
    </w:sdtPr>
    <w:sdtContent>
      <w:p w14:paraId="1BB6B2F3" w14:textId="639ED857" w:rsidR="00D47E77" w:rsidRDefault="00D47E77" w:rsidP="003B5CC6">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tbl>
    <w:tblPr>
      <w:tblStyle w:val="Tabela-Siatka"/>
      <w:tblW w:w="10637" w:type="dxa"/>
      <w:tblInd w:w="-714" w:type="dxa"/>
      <w:tblLook w:val="04A0" w:firstRow="1" w:lastRow="0" w:firstColumn="1" w:lastColumn="0" w:noHBand="0" w:noVBand="1"/>
    </w:tblPr>
    <w:tblGrid>
      <w:gridCol w:w="10353"/>
      <w:gridCol w:w="284"/>
    </w:tblGrid>
    <w:tr w:rsidR="00F7421E" w14:paraId="099B607F" w14:textId="77777777" w:rsidTr="00EE0E86">
      <w:trPr>
        <w:trHeight w:val="998"/>
      </w:trPr>
      <w:tc>
        <w:tcPr>
          <w:tcW w:w="10353" w:type="dxa"/>
          <w:tcBorders>
            <w:top w:val="nil"/>
            <w:left w:val="nil"/>
            <w:bottom w:val="nil"/>
            <w:right w:val="nil"/>
          </w:tcBorders>
          <w:vAlign w:val="center"/>
        </w:tcPr>
        <w:p w14:paraId="7A132119" w14:textId="77777777" w:rsidR="00F7421E" w:rsidRDefault="00F7421E" w:rsidP="00D47E77">
          <w:pPr>
            <w:tabs>
              <w:tab w:val="center" w:pos="5922"/>
              <w:tab w:val="right" w:pos="9072"/>
            </w:tabs>
            <w:ind w:left="468" w:right="360"/>
            <w:contextualSpacing/>
            <w:rPr>
              <w:rFonts w:asciiTheme="minorHAnsi" w:hAnsiTheme="minorHAnsi" w:cstheme="minorHAnsi"/>
              <w:b/>
              <w:i/>
              <w:color w:val="3B3838"/>
              <w:sz w:val="20"/>
              <w:szCs w:val="20"/>
            </w:rPr>
          </w:pPr>
          <w:r w:rsidRPr="008A0524">
            <w:rPr>
              <w:rFonts w:asciiTheme="minorHAnsi" w:hAnsiTheme="minorHAnsi" w:cstheme="minorHAnsi"/>
              <w:color w:val="3B3838"/>
              <w:sz w:val="16"/>
              <w:szCs w:val="20"/>
            </w:rPr>
            <w:t>Projekt</w:t>
          </w:r>
          <w:r w:rsidRPr="008A0524">
            <w:rPr>
              <w:rFonts w:asciiTheme="minorHAnsi" w:hAnsiTheme="minorHAnsi" w:cstheme="minorHAnsi"/>
              <w:b/>
              <w:color w:val="3B3838"/>
              <w:sz w:val="16"/>
              <w:szCs w:val="20"/>
            </w:rPr>
            <w:t xml:space="preserve"> </w:t>
          </w:r>
          <w:r w:rsidRPr="005065C9">
            <w:rPr>
              <w:rFonts w:asciiTheme="minorHAnsi" w:hAnsiTheme="minorHAnsi" w:cstheme="minorHAnsi"/>
              <w:b/>
              <w:i/>
              <w:color w:val="3B3838"/>
              <w:sz w:val="20"/>
              <w:szCs w:val="20"/>
            </w:rPr>
            <w:t>Wyższa Szkoła Hotelarstwa i Gastronomii w</w:t>
          </w:r>
          <w:r>
            <w:rPr>
              <w:rFonts w:asciiTheme="minorHAnsi" w:hAnsiTheme="minorHAnsi" w:cstheme="minorHAnsi"/>
              <w:b/>
              <w:i/>
              <w:color w:val="3B3838"/>
              <w:sz w:val="20"/>
              <w:szCs w:val="20"/>
            </w:rPr>
            <w:t xml:space="preserve"> Restrukturyzacji w</w:t>
          </w:r>
          <w:r w:rsidRPr="005065C9">
            <w:rPr>
              <w:rFonts w:asciiTheme="minorHAnsi" w:hAnsiTheme="minorHAnsi" w:cstheme="minorHAnsi"/>
              <w:b/>
              <w:i/>
              <w:color w:val="3B3838"/>
              <w:sz w:val="20"/>
              <w:szCs w:val="20"/>
            </w:rPr>
            <w:t xml:space="preserve"> Poznaniu – uczelnia dostępna</w:t>
          </w:r>
        </w:p>
        <w:p w14:paraId="4AE9C294" w14:textId="77777777" w:rsidR="00F7421E" w:rsidRPr="008A0524" w:rsidRDefault="00F7421E" w:rsidP="00F7421E">
          <w:pPr>
            <w:tabs>
              <w:tab w:val="center" w:pos="5922"/>
              <w:tab w:val="right" w:pos="9072"/>
            </w:tabs>
            <w:ind w:left="468" w:right="-83"/>
            <w:contextualSpacing/>
            <w:rPr>
              <w:rFonts w:asciiTheme="minorHAnsi" w:hAnsiTheme="minorHAnsi" w:cstheme="minorHAnsi"/>
              <w:i/>
              <w:color w:val="3B3838"/>
              <w:sz w:val="16"/>
              <w:szCs w:val="20"/>
            </w:rPr>
          </w:pPr>
          <w:r w:rsidRPr="008A0524">
            <w:rPr>
              <w:rFonts w:asciiTheme="minorHAnsi" w:hAnsiTheme="minorHAnsi" w:cstheme="minorHAnsi"/>
              <w:color w:val="3B3838"/>
              <w:sz w:val="16"/>
              <w:szCs w:val="20"/>
            </w:rPr>
            <w:t>jest współfinansowany ze środków Unii Europejskiej w ramach Europejskiego Funduszu Społecznego</w:t>
          </w:r>
        </w:p>
        <w:p w14:paraId="04DA8368" w14:textId="77777777" w:rsidR="00F7421E" w:rsidRPr="008A0524" w:rsidRDefault="00F7421E" w:rsidP="00F7421E">
          <w:pPr>
            <w:tabs>
              <w:tab w:val="center" w:pos="5922"/>
              <w:tab w:val="right" w:pos="9072"/>
            </w:tabs>
            <w:ind w:left="468" w:right="-83"/>
            <w:contextualSpacing/>
            <w:rPr>
              <w:rFonts w:asciiTheme="minorHAnsi" w:hAnsiTheme="minorHAnsi" w:cstheme="minorHAnsi"/>
              <w:color w:val="3B3838"/>
              <w:sz w:val="20"/>
              <w:szCs w:val="20"/>
            </w:rPr>
          </w:pPr>
          <w:r w:rsidRPr="008A0524">
            <w:rPr>
              <w:rFonts w:asciiTheme="minorHAnsi" w:hAnsiTheme="minorHAnsi" w:cstheme="minorHAnsi"/>
              <w:color w:val="3B3838"/>
              <w:sz w:val="20"/>
              <w:szCs w:val="20"/>
            </w:rPr>
            <w:t xml:space="preserve">Biuro projektu: </w:t>
          </w:r>
        </w:p>
        <w:p w14:paraId="4DEFE5E0" w14:textId="77777777" w:rsidR="00F7421E" w:rsidRPr="00092897" w:rsidRDefault="00F7421E" w:rsidP="00F7421E">
          <w:pPr>
            <w:tabs>
              <w:tab w:val="center" w:pos="5922"/>
              <w:tab w:val="right" w:pos="9072"/>
            </w:tabs>
            <w:ind w:left="468" w:right="-83"/>
            <w:contextualSpacing/>
            <w:rPr>
              <w:b/>
              <w:i/>
              <w:color w:val="3B3838"/>
              <w:sz w:val="20"/>
              <w:szCs w:val="20"/>
            </w:rPr>
          </w:pPr>
          <w:r>
            <w:rPr>
              <w:rFonts w:asciiTheme="minorHAnsi" w:hAnsiTheme="minorHAnsi" w:cstheme="minorHAnsi"/>
              <w:color w:val="767171"/>
              <w:sz w:val="20"/>
              <w:szCs w:val="20"/>
            </w:rPr>
            <w:t>Wyższa Szkoła Hotelarstwa i Gastronomii w Poznaniu, ul. Nieszawska 13C, 61-022 Poznań</w:t>
          </w:r>
        </w:p>
      </w:tc>
      <w:tc>
        <w:tcPr>
          <w:tcW w:w="284" w:type="dxa"/>
          <w:tcBorders>
            <w:top w:val="nil"/>
            <w:left w:val="nil"/>
            <w:bottom w:val="nil"/>
            <w:right w:val="nil"/>
          </w:tcBorders>
        </w:tcPr>
        <w:p w14:paraId="0752ABF4" w14:textId="77777777" w:rsidR="00F7421E" w:rsidRDefault="00F7421E" w:rsidP="00F7421E">
          <w:pPr>
            <w:pStyle w:val="Stopka"/>
          </w:pPr>
        </w:p>
      </w:tc>
    </w:tr>
  </w:tbl>
  <w:p w14:paraId="28D1AC19" w14:textId="77777777" w:rsidR="00F7421E" w:rsidRPr="000D2F48" w:rsidRDefault="00F7421E" w:rsidP="00F7421E">
    <w:pPr>
      <w:pStyle w:val="Stopka"/>
      <w:rPr>
        <w:sz w:val="6"/>
      </w:rPr>
    </w:pPr>
  </w:p>
  <w:p w14:paraId="0E27B00A" w14:textId="77777777" w:rsidR="003860D4" w:rsidRPr="00F7421E" w:rsidRDefault="003860D4" w:rsidP="00F742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C749" w14:textId="77777777" w:rsidR="00BC7710" w:rsidRDefault="00BC7710" w:rsidP="003860D4">
      <w:r>
        <w:separator/>
      </w:r>
    </w:p>
  </w:footnote>
  <w:footnote w:type="continuationSeparator" w:id="0">
    <w:p w14:paraId="632D80AD" w14:textId="77777777" w:rsidR="00BC7710" w:rsidRDefault="00BC7710" w:rsidP="003860D4">
      <w:r>
        <w:continuationSeparator/>
      </w:r>
    </w:p>
  </w:footnote>
  <w:footnote w:id="1">
    <w:p w14:paraId="372D399E" w14:textId="77777777" w:rsidR="00ED1AF0" w:rsidRPr="00907FC8" w:rsidRDefault="00ED1AF0" w:rsidP="00ED1AF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14:paraId="5D08400F" w14:textId="77777777" w:rsidR="00ED1AF0" w:rsidRPr="00BE2103" w:rsidRDefault="00ED1AF0" w:rsidP="00ED1AF0">
      <w:pPr>
        <w:pStyle w:val="Tekstprzypisudolnego"/>
        <w:jc w:val="both"/>
        <w:rPr>
          <w:rFonts w:ascii="Calibri" w:hAnsi="Calibri" w:cs="Calibri"/>
          <w:sz w:val="16"/>
        </w:rPr>
      </w:pPr>
      <w:r w:rsidRPr="00AB51DB">
        <w:rPr>
          <w:rStyle w:val="Odwoanieprzypisudolnego"/>
          <w:sz w:val="22"/>
        </w:rPr>
        <w:footnoteRef/>
      </w:r>
      <w:r w:rsidRPr="0081224F">
        <w:rPr>
          <w:sz w:val="16"/>
          <w:szCs w:val="16"/>
        </w:rPr>
        <w:t xml:space="preserve">  </w:t>
      </w:r>
      <w:r w:rsidRPr="0081224F">
        <w:rPr>
          <w:rFonts w:ascii="Calibri" w:hAnsi="Calibri" w:cs="Calibri"/>
          <w:sz w:val="16"/>
          <w:szCs w:val="16"/>
        </w:rPr>
        <w:t xml:space="preserve">Dane szczególnych kategorii (danych wrażliwych) to: dane ujawniające pochodzenie rasowe lub etniczne, poglądy polityczne, przekonania religijne lub filozoficzne, przynależność wyznaniową, partyjną lub związkową, dane o stanie zdrowia, kodzie genetycznym, nałogach lub życiu seksualnym, dane dotyczące wskazań, orzeczeń o ukaraniu i mandatów karnych, a także innych orzeczeń wydanych w postępowaniu sądowym lub administracyjnym </w:t>
      </w:r>
      <w:r>
        <w:rPr>
          <w:rFonts w:ascii="Calibri" w:hAnsi="Calibri" w:cs="Calibri"/>
          <w:sz w:val="16"/>
          <w:szCs w:val="16"/>
        </w:rPr>
        <w:t>–</w:t>
      </w:r>
      <w:r w:rsidRPr="0081224F">
        <w:rPr>
          <w:rFonts w:ascii="Calibri" w:hAnsi="Calibri" w:cs="Calibri"/>
          <w:sz w:val="16"/>
          <w:szCs w:val="16"/>
        </w:rPr>
        <w:t>JEŚLI W FORMULARZU ZGŁOSZENIOWYM KANDYDAT</w:t>
      </w:r>
      <w:r>
        <w:rPr>
          <w:rFonts w:ascii="Calibri" w:hAnsi="Calibri" w:cs="Calibri"/>
          <w:sz w:val="16"/>
          <w:szCs w:val="16"/>
        </w:rPr>
        <w:t>/KA</w:t>
      </w:r>
      <w:r w:rsidRPr="0081224F">
        <w:rPr>
          <w:rFonts w:ascii="Calibri" w:hAnsi="Calibri" w:cs="Calibri"/>
          <w:sz w:val="16"/>
          <w:szCs w:val="16"/>
        </w:rPr>
        <w:t xml:space="preserve"> Z</w:t>
      </w:r>
      <w:r>
        <w:rPr>
          <w:rFonts w:ascii="Calibri" w:hAnsi="Calibri" w:cs="Calibri"/>
          <w:sz w:val="16"/>
          <w:szCs w:val="16"/>
        </w:rPr>
        <w:t xml:space="preserve">AZNACZYŁ/WYMIENIŁ DANE WRAŻLIWE – ZGODA NA </w:t>
      </w:r>
      <w:r w:rsidRPr="0081224F">
        <w:rPr>
          <w:rFonts w:ascii="Calibri" w:hAnsi="Calibri" w:cs="Calibri"/>
          <w:sz w:val="16"/>
          <w:szCs w:val="16"/>
        </w:rPr>
        <w:t>PRZETWARZANI</w:t>
      </w:r>
      <w:r>
        <w:rPr>
          <w:rFonts w:ascii="Calibri" w:hAnsi="Calibri" w:cs="Calibri"/>
          <w:sz w:val="16"/>
          <w:szCs w:val="16"/>
        </w:rPr>
        <w:t>E</w:t>
      </w:r>
      <w:r w:rsidRPr="0081224F">
        <w:rPr>
          <w:rFonts w:ascii="Calibri" w:hAnsi="Calibri" w:cs="Calibri"/>
          <w:sz w:val="16"/>
          <w:szCs w:val="16"/>
        </w:rPr>
        <w:t xml:space="preserve"> DANYCH WRAŻLIWYCH JEST KONIECZNE DO OTRZYMANIA WSPARCIA W RAMACH PROJEKTU</w:t>
      </w:r>
      <w:r w:rsidRPr="0081224F">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E3DAA" w14:textId="77777777" w:rsidR="003860D4" w:rsidRDefault="003860D4" w:rsidP="00030DE8">
    <w:pPr>
      <w:pStyle w:val="Nagwek"/>
      <w:jc w:val="center"/>
    </w:pPr>
    <w:r>
      <w:rPr>
        <w:noProof/>
      </w:rPr>
      <w:drawing>
        <wp:anchor distT="0" distB="0" distL="114300" distR="114300" simplePos="0" relativeHeight="251660288" behindDoc="0" locked="0" layoutInCell="1" allowOverlap="1" wp14:anchorId="0AD2ABD1" wp14:editId="07777777">
          <wp:simplePos x="0" y="0"/>
          <wp:positionH relativeFrom="column">
            <wp:posOffset>1051560</wp:posOffset>
          </wp:positionH>
          <wp:positionV relativeFrom="paragraph">
            <wp:posOffset>-374015</wp:posOffset>
          </wp:positionV>
          <wp:extent cx="3914775" cy="76648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14775" cy="7664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20D5DB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FB6D10"/>
    <w:multiLevelType w:val="hybridMultilevel"/>
    <w:tmpl w:val="BCC67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6463D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01F1BA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02D535A"/>
    <w:multiLevelType w:val="multilevel"/>
    <w:tmpl w:val="AA86456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Calibri" w:eastAsia="Times New Roman" w:hAnsi="Calibri" w:cs="Calibr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BD4EA4"/>
    <w:multiLevelType w:val="hybridMultilevel"/>
    <w:tmpl w:val="71C2ABC4"/>
    <w:lvl w:ilvl="0" w:tplc="D100998E">
      <w:start w:val="1"/>
      <w:numFmt w:val="decimal"/>
      <w:lvlText w:val="%1."/>
      <w:lvlJc w:val="left"/>
      <w:pPr>
        <w:ind w:left="720" w:hanging="360"/>
      </w:pPr>
      <w:rPr>
        <w:rFonts w:hint="default"/>
      </w:rPr>
    </w:lvl>
    <w:lvl w:ilvl="1" w:tplc="CF7E8C1A">
      <w:start w:val="1"/>
      <w:numFmt w:val="decimal"/>
      <w:lvlText w:val="%2)"/>
      <w:lvlJc w:val="left"/>
      <w:pPr>
        <w:ind w:left="1440" w:hanging="360"/>
      </w:pPr>
      <w:rPr>
        <w:rFonts w:hint="default"/>
      </w:rPr>
    </w:lvl>
    <w:lvl w:ilvl="2" w:tplc="EE34D74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D82023"/>
    <w:multiLevelType w:val="hybridMultilevel"/>
    <w:tmpl w:val="1194A9A4"/>
    <w:lvl w:ilvl="0" w:tplc="AB8806EA">
      <w:start w:val="1"/>
      <w:numFmt w:val="decimal"/>
      <w:lvlText w:val="%1."/>
      <w:lvlJc w:val="left"/>
      <w:pPr>
        <w:ind w:left="720" w:hanging="360"/>
      </w:pPr>
    </w:lvl>
    <w:lvl w:ilvl="1" w:tplc="825EF8FE">
      <w:start w:val="1"/>
      <w:numFmt w:val="lowerLetter"/>
      <w:lvlText w:val="%2."/>
      <w:lvlJc w:val="left"/>
      <w:pPr>
        <w:ind w:left="1440" w:hanging="360"/>
      </w:pPr>
    </w:lvl>
    <w:lvl w:ilvl="2" w:tplc="BF9C7512">
      <w:start w:val="1"/>
      <w:numFmt w:val="lowerRoman"/>
      <w:lvlText w:val="%3."/>
      <w:lvlJc w:val="right"/>
      <w:pPr>
        <w:ind w:left="2160" w:hanging="180"/>
      </w:pPr>
    </w:lvl>
    <w:lvl w:ilvl="3" w:tplc="BE28B1CE">
      <w:start w:val="1"/>
      <w:numFmt w:val="decimal"/>
      <w:lvlText w:val="%4."/>
      <w:lvlJc w:val="left"/>
      <w:pPr>
        <w:ind w:left="2880" w:hanging="360"/>
      </w:pPr>
    </w:lvl>
    <w:lvl w:ilvl="4" w:tplc="C108F0B8">
      <w:start w:val="1"/>
      <w:numFmt w:val="lowerLetter"/>
      <w:lvlText w:val="%5."/>
      <w:lvlJc w:val="left"/>
      <w:pPr>
        <w:ind w:left="3600" w:hanging="360"/>
      </w:pPr>
    </w:lvl>
    <w:lvl w:ilvl="5" w:tplc="5A8C334C">
      <w:start w:val="1"/>
      <w:numFmt w:val="lowerRoman"/>
      <w:lvlText w:val="%6."/>
      <w:lvlJc w:val="right"/>
      <w:pPr>
        <w:ind w:left="4320" w:hanging="180"/>
      </w:pPr>
    </w:lvl>
    <w:lvl w:ilvl="6" w:tplc="4C92EA16">
      <w:start w:val="1"/>
      <w:numFmt w:val="decimal"/>
      <w:lvlText w:val="%7."/>
      <w:lvlJc w:val="left"/>
      <w:pPr>
        <w:ind w:left="5040" w:hanging="360"/>
      </w:pPr>
    </w:lvl>
    <w:lvl w:ilvl="7" w:tplc="0B6CA8E0">
      <w:start w:val="1"/>
      <w:numFmt w:val="lowerLetter"/>
      <w:lvlText w:val="%8."/>
      <w:lvlJc w:val="left"/>
      <w:pPr>
        <w:ind w:left="5760" w:hanging="360"/>
      </w:pPr>
    </w:lvl>
    <w:lvl w:ilvl="8" w:tplc="2FC4BE8A">
      <w:start w:val="1"/>
      <w:numFmt w:val="lowerRoman"/>
      <w:lvlText w:val="%9."/>
      <w:lvlJc w:val="right"/>
      <w:pPr>
        <w:ind w:left="6480" w:hanging="180"/>
      </w:pPr>
    </w:lvl>
  </w:abstractNum>
  <w:abstractNum w:abstractNumId="12" w15:restartNumberingAfterBreak="0">
    <w:nsid w:val="23494E5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43419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8A68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8A3C8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A67554"/>
    <w:multiLevelType w:val="hybridMultilevel"/>
    <w:tmpl w:val="33B88F4C"/>
    <w:lvl w:ilvl="0" w:tplc="62002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BD026C"/>
    <w:multiLevelType w:val="hybridMultilevel"/>
    <w:tmpl w:val="A9FA4846"/>
    <w:lvl w:ilvl="0" w:tplc="3A6EFBF4">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960B8C"/>
    <w:multiLevelType w:val="hybridMultilevel"/>
    <w:tmpl w:val="0A5852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73218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AF2E0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5C45D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0374B2E"/>
    <w:multiLevelType w:val="hybridMultilevel"/>
    <w:tmpl w:val="984AE972"/>
    <w:lvl w:ilvl="0" w:tplc="064CF3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054F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A8016B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A82C5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70B6B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B073C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8D042E4"/>
    <w:multiLevelType w:val="hybridMultilevel"/>
    <w:tmpl w:val="51F21E46"/>
    <w:lvl w:ilvl="0" w:tplc="4716649A">
      <w:start w:val="1"/>
      <w:numFmt w:val="decimal"/>
      <w:lvlText w:val="%1."/>
      <w:lvlJc w:val="left"/>
      <w:pPr>
        <w:ind w:left="720" w:hanging="360"/>
      </w:pPr>
      <w:rPr>
        <w:rFonts w:hint="default"/>
      </w:rPr>
    </w:lvl>
    <w:lvl w:ilvl="1" w:tplc="65D4118A">
      <w:start w:val="1"/>
      <w:numFmt w:val="decimal"/>
      <w:lvlText w:val="%2)"/>
      <w:lvlJc w:val="left"/>
      <w:pPr>
        <w:ind w:left="1440" w:hanging="360"/>
      </w:pPr>
      <w:rPr>
        <w:rFonts w:hint="default"/>
      </w:rPr>
    </w:lvl>
    <w:lvl w:ilvl="2" w:tplc="C164B90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9468AD"/>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19356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03288569">
    <w:abstractNumId w:val="11"/>
  </w:num>
  <w:num w:numId="2" w16cid:durableId="586236151">
    <w:abstractNumId w:val="18"/>
  </w:num>
  <w:num w:numId="3" w16cid:durableId="219481024">
    <w:abstractNumId w:val="17"/>
  </w:num>
  <w:num w:numId="4" w16cid:durableId="1809517895">
    <w:abstractNumId w:val="5"/>
  </w:num>
  <w:num w:numId="5" w16cid:durableId="633172908">
    <w:abstractNumId w:val="10"/>
  </w:num>
  <w:num w:numId="6" w16cid:durableId="2131588787">
    <w:abstractNumId w:val="7"/>
  </w:num>
  <w:num w:numId="7" w16cid:durableId="320350830">
    <w:abstractNumId w:val="22"/>
  </w:num>
  <w:num w:numId="8" w16cid:durableId="1044791224">
    <w:abstractNumId w:val="19"/>
  </w:num>
  <w:num w:numId="9" w16cid:durableId="1663969369">
    <w:abstractNumId w:val="28"/>
  </w:num>
  <w:num w:numId="10" w16cid:durableId="47455140">
    <w:abstractNumId w:val="12"/>
  </w:num>
  <w:num w:numId="11" w16cid:durableId="1493446287">
    <w:abstractNumId w:val="26"/>
  </w:num>
  <w:num w:numId="12" w16cid:durableId="836917248">
    <w:abstractNumId w:val="16"/>
  </w:num>
  <w:num w:numId="13" w16cid:durableId="1720276932">
    <w:abstractNumId w:val="8"/>
  </w:num>
  <w:num w:numId="14" w16cid:durableId="425661727">
    <w:abstractNumId w:val="27"/>
  </w:num>
  <w:num w:numId="15" w16cid:durableId="351613984">
    <w:abstractNumId w:val="30"/>
  </w:num>
  <w:num w:numId="16" w16cid:durableId="1230576885">
    <w:abstractNumId w:val="9"/>
  </w:num>
  <w:num w:numId="17" w16cid:durableId="1757163600">
    <w:abstractNumId w:val="13"/>
  </w:num>
  <w:num w:numId="18" w16cid:durableId="1191332601">
    <w:abstractNumId w:val="25"/>
  </w:num>
  <w:num w:numId="19" w16cid:durableId="1919514145">
    <w:abstractNumId w:val="15"/>
  </w:num>
  <w:num w:numId="20" w16cid:durableId="1259951007">
    <w:abstractNumId w:val="20"/>
  </w:num>
  <w:num w:numId="21" w16cid:durableId="1034235201">
    <w:abstractNumId w:val="24"/>
  </w:num>
  <w:num w:numId="22" w16cid:durableId="283660331">
    <w:abstractNumId w:val="21"/>
  </w:num>
  <w:num w:numId="23" w16cid:durableId="1942059227">
    <w:abstractNumId w:val="23"/>
  </w:num>
  <w:num w:numId="24" w16cid:durableId="677465487">
    <w:abstractNumId w:val="14"/>
  </w:num>
  <w:num w:numId="25" w16cid:durableId="813329010">
    <w:abstractNumId w:val="6"/>
  </w:num>
  <w:num w:numId="26" w16cid:durableId="1725057831">
    <w:abstractNumId w:val="0"/>
  </w:num>
  <w:num w:numId="27" w16cid:durableId="1644696670">
    <w:abstractNumId w:val="1"/>
  </w:num>
  <w:num w:numId="28" w16cid:durableId="338198350">
    <w:abstractNumId w:val="2"/>
  </w:num>
  <w:num w:numId="29" w16cid:durableId="803498022">
    <w:abstractNumId w:val="3"/>
  </w:num>
  <w:num w:numId="30" w16cid:durableId="1370105518">
    <w:abstractNumId w:val="4"/>
  </w:num>
  <w:num w:numId="31" w16cid:durableId="5871575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0D4"/>
    <w:rsid w:val="00014682"/>
    <w:rsid w:val="00032A6C"/>
    <w:rsid w:val="000874AC"/>
    <w:rsid w:val="000C039D"/>
    <w:rsid w:val="000D73C3"/>
    <w:rsid w:val="000E3DBD"/>
    <w:rsid w:val="00114701"/>
    <w:rsid w:val="00115053"/>
    <w:rsid w:val="00132472"/>
    <w:rsid w:val="00136FAD"/>
    <w:rsid w:val="001724C1"/>
    <w:rsid w:val="00172EC2"/>
    <w:rsid w:val="001759CF"/>
    <w:rsid w:val="001D72ED"/>
    <w:rsid w:val="001E5E7D"/>
    <w:rsid w:val="00206004"/>
    <w:rsid w:val="00210541"/>
    <w:rsid w:val="00224EAC"/>
    <w:rsid w:val="00274125"/>
    <w:rsid w:val="002843A2"/>
    <w:rsid w:val="002869F8"/>
    <w:rsid w:val="002A01B0"/>
    <w:rsid w:val="00302191"/>
    <w:rsid w:val="003432ED"/>
    <w:rsid w:val="00353D4F"/>
    <w:rsid w:val="00385502"/>
    <w:rsid w:val="003860D4"/>
    <w:rsid w:val="00387F8F"/>
    <w:rsid w:val="004769EC"/>
    <w:rsid w:val="004C6F8B"/>
    <w:rsid w:val="004D67BC"/>
    <w:rsid w:val="004F5568"/>
    <w:rsid w:val="00501617"/>
    <w:rsid w:val="00504E8E"/>
    <w:rsid w:val="00516A5A"/>
    <w:rsid w:val="00544843"/>
    <w:rsid w:val="00574E6A"/>
    <w:rsid w:val="005A2AD2"/>
    <w:rsid w:val="005D3953"/>
    <w:rsid w:val="00685482"/>
    <w:rsid w:val="00725805"/>
    <w:rsid w:val="007538A1"/>
    <w:rsid w:val="0076177F"/>
    <w:rsid w:val="00764F5B"/>
    <w:rsid w:val="007B28B1"/>
    <w:rsid w:val="00824ED5"/>
    <w:rsid w:val="0086086B"/>
    <w:rsid w:val="0088441F"/>
    <w:rsid w:val="008D2F80"/>
    <w:rsid w:val="008D43BF"/>
    <w:rsid w:val="00905375"/>
    <w:rsid w:val="009208D4"/>
    <w:rsid w:val="00925F5E"/>
    <w:rsid w:val="00953B99"/>
    <w:rsid w:val="00960471"/>
    <w:rsid w:val="0096376D"/>
    <w:rsid w:val="009A793D"/>
    <w:rsid w:val="009F2ABF"/>
    <w:rsid w:val="00A04766"/>
    <w:rsid w:val="00A168FD"/>
    <w:rsid w:val="00A45CA9"/>
    <w:rsid w:val="00A73B10"/>
    <w:rsid w:val="00A81BEA"/>
    <w:rsid w:val="00AC7A23"/>
    <w:rsid w:val="00AE2B8A"/>
    <w:rsid w:val="00AE589D"/>
    <w:rsid w:val="00B02AC5"/>
    <w:rsid w:val="00B052A3"/>
    <w:rsid w:val="00B35B04"/>
    <w:rsid w:val="00BA5F99"/>
    <w:rsid w:val="00BC0531"/>
    <w:rsid w:val="00BC7710"/>
    <w:rsid w:val="00BD443E"/>
    <w:rsid w:val="00C168D2"/>
    <w:rsid w:val="00C5380D"/>
    <w:rsid w:val="00C72D39"/>
    <w:rsid w:val="00C92209"/>
    <w:rsid w:val="00CC6D31"/>
    <w:rsid w:val="00CD0AEC"/>
    <w:rsid w:val="00D356B4"/>
    <w:rsid w:val="00D47E77"/>
    <w:rsid w:val="00D83420"/>
    <w:rsid w:val="00DA004A"/>
    <w:rsid w:val="00DE2FF6"/>
    <w:rsid w:val="00DE65C3"/>
    <w:rsid w:val="00E32F5D"/>
    <w:rsid w:val="00E77815"/>
    <w:rsid w:val="00EC34A3"/>
    <w:rsid w:val="00ED1AF0"/>
    <w:rsid w:val="00ED71A4"/>
    <w:rsid w:val="00EF09B4"/>
    <w:rsid w:val="00EF7764"/>
    <w:rsid w:val="00F248EB"/>
    <w:rsid w:val="00F7421E"/>
    <w:rsid w:val="00FA3197"/>
    <w:rsid w:val="00FE1A14"/>
    <w:rsid w:val="00FE40C1"/>
    <w:rsid w:val="05DAB360"/>
    <w:rsid w:val="279086FB"/>
    <w:rsid w:val="485E5532"/>
    <w:rsid w:val="4D618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B4DFA"/>
  <w15:chartTrackingRefBased/>
  <w15:docId w15:val="{21A160FF-6EC2-43D4-AF38-CCF1D670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60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60D4"/>
    <w:pPr>
      <w:tabs>
        <w:tab w:val="center" w:pos="4536"/>
        <w:tab w:val="right" w:pos="9072"/>
      </w:tabs>
    </w:pPr>
  </w:style>
  <w:style w:type="character" w:customStyle="1" w:styleId="NagwekZnak">
    <w:name w:val="Nagłówek Znak"/>
    <w:basedOn w:val="Domylnaczcionkaakapitu"/>
    <w:link w:val="Nagwek"/>
    <w:uiPriority w:val="99"/>
    <w:rsid w:val="003860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860D4"/>
    <w:pPr>
      <w:tabs>
        <w:tab w:val="center" w:pos="4536"/>
        <w:tab w:val="right" w:pos="9072"/>
      </w:tabs>
    </w:pPr>
  </w:style>
  <w:style w:type="character" w:customStyle="1" w:styleId="StopkaZnak">
    <w:name w:val="Stopka Znak"/>
    <w:basedOn w:val="Domylnaczcionkaakapitu"/>
    <w:link w:val="Stopka"/>
    <w:uiPriority w:val="99"/>
    <w:rsid w:val="003860D4"/>
    <w:rPr>
      <w:rFonts w:ascii="Times New Roman" w:eastAsia="Times New Roman" w:hAnsi="Times New Roman" w:cs="Times New Roman"/>
      <w:sz w:val="24"/>
      <w:szCs w:val="24"/>
      <w:lang w:eastAsia="pl-PL"/>
    </w:rPr>
  </w:style>
  <w:style w:type="table" w:styleId="Tabela-Siatka">
    <w:name w:val="Table Grid"/>
    <w:basedOn w:val="Standardowy"/>
    <w:uiPriority w:val="39"/>
    <w:rsid w:val="0038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qFormat/>
    <w:rsid w:val="003860D4"/>
    <w:pPr>
      <w:ind w:left="720"/>
      <w:contextualSpacing/>
    </w:pPr>
  </w:style>
  <w:style w:type="paragraph" w:styleId="Tekstprzypisudolnego">
    <w:name w:val="footnote text"/>
    <w:basedOn w:val="Normalny"/>
    <w:link w:val="TekstprzypisudolnegoZnak"/>
    <w:unhideWhenUsed/>
    <w:rsid w:val="003860D4"/>
    <w:rPr>
      <w:sz w:val="20"/>
      <w:szCs w:val="20"/>
    </w:rPr>
  </w:style>
  <w:style w:type="character" w:customStyle="1" w:styleId="TekstprzypisudolnegoZnak">
    <w:name w:val="Tekst przypisu dolnego Znak"/>
    <w:basedOn w:val="Domylnaczcionkaakapitu"/>
    <w:link w:val="Tekstprzypisudolnego"/>
    <w:rsid w:val="003860D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860D4"/>
    <w:rPr>
      <w:vertAlign w:val="superscript"/>
    </w:rPr>
  </w:style>
  <w:style w:type="paragraph" w:styleId="Tekstdymka">
    <w:name w:val="Balloon Text"/>
    <w:basedOn w:val="Normalny"/>
    <w:link w:val="TekstdymkaZnak"/>
    <w:uiPriority w:val="99"/>
    <w:semiHidden/>
    <w:unhideWhenUsed/>
    <w:rsid w:val="00A73B10"/>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3B10"/>
    <w:rPr>
      <w:rFonts w:ascii="Segoe UI" w:eastAsia="Times New Roman" w:hAnsi="Segoe UI" w:cs="Segoe UI"/>
      <w:sz w:val="18"/>
      <w:szCs w:val="18"/>
      <w:lang w:eastAsia="pl-PL"/>
    </w:rPr>
  </w:style>
  <w:style w:type="paragraph" w:styleId="Bezodstpw">
    <w:name w:val="No Spacing"/>
    <w:uiPriority w:val="1"/>
    <w:qFormat/>
    <w:rsid w:val="008D43BF"/>
    <w:pPr>
      <w:spacing w:after="0" w:line="240" w:lineRule="auto"/>
    </w:pPr>
    <w:rPr>
      <w:rFonts w:ascii="Tahoma" w:eastAsia="Times New Roman" w:hAnsi="Tahoma" w:cs="Tahoma"/>
    </w:rPr>
  </w:style>
  <w:style w:type="character" w:customStyle="1" w:styleId="Znakiprzypiswdolnych">
    <w:name w:val="Znaki przypisów dolnych"/>
    <w:rsid w:val="00ED1AF0"/>
    <w:rPr>
      <w:vertAlign w:val="superscript"/>
    </w:rPr>
  </w:style>
  <w:style w:type="character" w:styleId="Numerstrony">
    <w:name w:val="page number"/>
    <w:basedOn w:val="Domylnaczcionkaakapitu"/>
    <w:uiPriority w:val="99"/>
    <w:semiHidden/>
    <w:unhideWhenUsed/>
    <w:rsid w:val="00A16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12503">
      <w:bodyDiv w:val="1"/>
      <w:marLeft w:val="0"/>
      <w:marRight w:val="0"/>
      <w:marTop w:val="0"/>
      <w:marBottom w:val="0"/>
      <w:divBdr>
        <w:top w:val="none" w:sz="0" w:space="0" w:color="auto"/>
        <w:left w:val="none" w:sz="0" w:space="0" w:color="auto"/>
        <w:bottom w:val="none" w:sz="0" w:space="0" w:color="auto"/>
        <w:right w:val="none" w:sz="0" w:space="0" w:color="auto"/>
      </w:divBdr>
      <w:divsChild>
        <w:div w:id="1019889103">
          <w:marLeft w:val="0"/>
          <w:marRight w:val="0"/>
          <w:marTop w:val="0"/>
          <w:marBottom w:val="0"/>
          <w:divBdr>
            <w:top w:val="none" w:sz="0" w:space="0" w:color="auto"/>
            <w:left w:val="none" w:sz="0" w:space="0" w:color="auto"/>
            <w:bottom w:val="none" w:sz="0" w:space="0" w:color="auto"/>
            <w:right w:val="none" w:sz="0" w:space="0" w:color="auto"/>
          </w:divBdr>
        </w:div>
        <w:div w:id="1063913539">
          <w:marLeft w:val="0"/>
          <w:marRight w:val="0"/>
          <w:marTop w:val="0"/>
          <w:marBottom w:val="0"/>
          <w:divBdr>
            <w:top w:val="none" w:sz="0" w:space="0" w:color="auto"/>
            <w:left w:val="none" w:sz="0" w:space="0" w:color="auto"/>
            <w:bottom w:val="none" w:sz="0" w:space="0" w:color="auto"/>
            <w:right w:val="none" w:sz="0" w:space="0" w:color="auto"/>
          </w:divBdr>
        </w:div>
        <w:div w:id="2125995853">
          <w:marLeft w:val="0"/>
          <w:marRight w:val="0"/>
          <w:marTop w:val="0"/>
          <w:marBottom w:val="0"/>
          <w:divBdr>
            <w:top w:val="none" w:sz="0" w:space="0" w:color="auto"/>
            <w:left w:val="none" w:sz="0" w:space="0" w:color="auto"/>
            <w:bottom w:val="none" w:sz="0" w:space="0" w:color="auto"/>
            <w:right w:val="none" w:sz="0" w:space="0" w:color="auto"/>
          </w:divBdr>
        </w:div>
        <w:div w:id="1422407703">
          <w:marLeft w:val="0"/>
          <w:marRight w:val="0"/>
          <w:marTop w:val="0"/>
          <w:marBottom w:val="0"/>
          <w:divBdr>
            <w:top w:val="none" w:sz="0" w:space="0" w:color="auto"/>
            <w:left w:val="none" w:sz="0" w:space="0" w:color="auto"/>
            <w:bottom w:val="none" w:sz="0" w:space="0" w:color="auto"/>
            <w:right w:val="none" w:sz="0" w:space="0" w:color="auto"/>
          </w:divBdr>
        </w:div>
        <w:div w:id="1642615247">
          <w:marLeft w:val="0"/>
          <w:marRight w:val="0"/>
          <w:marTop w:val="0"/>
          <w:marBottom w:val="0"/>
          <w:divBdr>
            <w:top w:val="none" w:sz="0" w:space="0" w:color="auto"/>
            <w:left w:val="none" w:sz="0" w:space="0" w:color="auto"/>
            <w:bottom w:val="none" w:sz="0" w:space="0" w:color="auto"/>
            <w:right w:val="none" w:sz="0" w:space="0" w:color="auto"/>
          </w:divBdr>
        </w:div>
        <w:div w:id="485322735">
          <w:marLeft w:val="0"/>
          <w:marRight w:val="0"/>
          <w:marTop w:val="0"/>
          <w:marBottom w:val="0"/>
          <w:divBdr>
            <w:top w:val="none" w:sz="0" w:space="0" w:color="auto"/>
            <w:left w:val="none" w:sz="0" w:space="0" w:color="auto"/>
            <w:bottom w:val="none" w:sz="0" w:space="0" w:color="auto"/>
            <w:right w:val="none" w:sz="0" w:space="0" w:color="auto"/>
          </w:divBdr>
          <w:divsChild>
            <w:div w:id="1613591624">
              <w:marLeft w:val="0"/>
              <w:marRight w:val="0"/>
              <w:marTop w:val="0"/>
              <w:marBottom w:val="0"/>
              <w:divBdr>
                <w:top w:val="none" w:sz="0" w:space="0" w:color="auto"/>
                <w:left w:val="none" w:sz="0" w:space="0" w:color="auto"/>
                <w:bottom w:val="none" w:sz="0" w:space="0" w:color="auto"/>
                <w:right w:val="none" w:sz="0" w:space="0" w:color="auto"/>
              </w:divBdr>
            </w:div>
            <w:div w:id="896428252">
              <w:marLeft w:val="0"/>
              <w:marRight w:val="0"/>
              <w:marTop w:val="0"/>
              <w:marBottom w:val="0"/>
              <w:divBdr>
                <w:top w:val="none" w:sz="0" w:space="0" w:color="auto"/>
                <w:left w:val="none" w:sz="0" w:space="0" w:color="auto"/>
                <w:bottom w:val="none" w:sz="0" w:space="0" w:color="auto"/>
                <w:right w:val="none" w:sz="0" w:space="0" w:color="auto"/>
              </w:divBdr>
            </w:div>
            <w:div w:id="1715890809">
              <w:marLeft w:val="0"/>
              <w:marRight w:val="0"/>
              <w:marTop w:val="0"/>
              <w:marBottom w:val="0"/>
              <w:divBdr>
                <w:top w:val="none" w:sz="0" w:space="0" w:color="auto"/>
                <w:left w:val="none" w:sz="0" w:space="0" w:color="auto"/>
                <w:bottom w:val="none" w:sz="0" w:space="0" w:color="auto"/>
                <w:right w:val="none" w:sz="0" w:space="0" w:color="auto"/>
              </w:divBdr>
            </w:div>
            <w:div w:id="1567758561">
              <w:marLeft w:val="0"/>
              <w:marRight w:val="0"/>
              <w:marTop w:val="0"/>
              <w:marBottom w:val="0"/>
              <w:divBdr>
                <w:top w:val="none" w:sz="0" w:space="0" w:color="auto"/>
                <w:left w:val="none" w:sz="0" w:space="0" w:color="auto"/>
                <w:bottom w:val="none" w:sz="0" w:space="0" w:color="auto"/>
                <w:right w:val="none" w:sz="0" w:space="0" w:color="auto"/>
              </w:divBdr>
            </w:div>
            <w:div w:id="257568592">
              <w:marLeft w:val="0"/>
              <w:marRight w:val="0"/>
              <w:marTop w:val="0"/>
              <w:marBottom w:val="0"/>
              <w:divBdr>
                <w:top w:val="none" w:sz="0" w:space="0" w:color="auto"/>
                <w:left w:val="none" w:sz="0" w:space="0" w:color="auto"/>
                <w:bottom w:val="none" w:sz="0" w:space="0" w:color="auto"/>
                <w:right w:val="none" w:sz="0" w:space="0" w:color="auto"/>
              </w:divBdr>
            </w:div>
          </w:divsChild>
        </w:div>
        <w:div w:id="985084243">
          <w:marLeft w:val="0"/>
          <w:marRight w:val="0"/>
          <w:marTop w:val="0"/>
          <w:marBottom w:val="0"/>
          <w:divBdr>
            <w:top w:val="none" w:sz="0" w:space="0" w:color="auto"/>
            <w:left w:val="none" w:sz="0" w:space="0" w:color="auto"/>
            <w:bottom w:val="none" w:sz="0" w:space="0" w:color="auto"/>
            <w:right w:val="none" w:sz="0" w:space="0" w:color="auto"/>
          </w:divBdr>
          <w:divsChild>
            <w:div w:id="526988089">
              <w:marLeft w:val="0"/>
              <w:marRight w:val="0"/>
              <w:marTop w:val="0"/>
              <w:marBottom w:val="0"/>
              <w:divBdr>
                <w:top w:val="none" w:sz="0" w:space="0" w:color="auto"/>
                <w:left w:val="none" w:sz="0" w:space="0" w:color="auto"/>
                <w:bottom w:val="none" w:sz="0" w:space="0" w:color="auto"/>
                <w:right w:val="none" w:sz="0" w:space="0" w:color="auto"/>
              </w:divBdr>
            </w:div>
            <w:div w:id="417868949">
              <w:marLeft w:val="0"/>
              <w:marRight w:val="0"/>
              <w:marTop w:val="0"/>
              <w:marBottom w:val="0"/>
              <w:divBdr>
                <w:top w:val="none" w:sz="0" w:space="0" w:color="auto"/>
                <w:left w:val="none" w:sz="0" w:space="0" w:color="auto"/>
                <w:bottom w:val="none" w:sz="0" w:space="0" w:color="auto"/>
                <w:right w:val="none" w:sz="0" w:space="0" w:color="auto"/>
              </w:divBdr>
            </w:div>
            <w:div w:id="1807696568">
              <w:marLeft w:val="0"/>
              <w:marRight w:val="0"/>
              <w:marTop w:val="0"/>
              <w:marBottom w:val="0"/>
              <w:divBdr>
                <w:top w:val="none" w:sz="0" w:space="0" w:color="auto"/>
                <w:left w:val="none" w:sz="0" w:space="0" w:color="auto"/>
                <w:bottom w:val="none" w:sz="0" w:space="0" w:color="auto"/>
                <w:right w:val="none" w:sz="0" w:space="0" w:color="auto"/>
              </w:divBdr>
            </w:div>
            <w:div w:id="125974970">
              <w:marLeft w:val="0"/>
              <w:marRight w:val="0"/>
              <w:marTop w:val="0"/>
              <w:marBottom w:val="0"/>
              <w:divBdr>
                <w:top w:val="none" w:sz="0" w:space="0" w:color="auto"/>
                <w:left w:val="none" w:sz="0" w:space="0" w:color="auto"/>
                <w:bottom w:val="none" w:sz="0" w:space="0" w:color="auto"/>
                <w:right w:val="none" w:sz="0" w:space="0" w:color="auto"/>
              </w:divBdr>
            </w:div>
            <w:div w:id="1176769102">
              <w:marLeft w:val="0"/>
              <w:marRight w:val="0"/>
              <w:marTop w:val="0"/>
              <w:marBottom w:val="0"/>
              <w:divBdr>
                <w:top w:val="none" w:sz="0" w:space="0" w:color="auto"/>
                <w:left w:val="none" w:sz="0" w:space="0" w:color="auto"/>
                <w:bottom w:val="none" w:sz="0" w:space="0" w:color="auto"/>
                <w:right w:val="none" w:sz="0" w:space="0" w:color="auto"/>
              </w:divBdr>
            </w:div>
          </w:divsChild>
        </w:div>
        <w:div w:id="1726877432">
          <w:marLeft w:val="0"/>
          <w:marRight w:val="0"/>
          <w:marTop w:val="0"/>
          <w:marBottom w:val="0"/>
          <w:divBdr>
            <w:top w:val="none" w:sz="0" w:space="0" w:color="auto"/>
            <w:left w:val="none" w:sz="0" w:space="0" w:color="auto"/>
            <w:bottom w:val="none" w:sz="0" w:space="0" w:color="auto"/>
            <w:right w:val="none" w:sz="0" w:space="0" w:color="auto"/>
          </w:divBdr>
          <w:divsChild>
            <w:div w:id="85923073">
              <w:marLeft w:val="0"/>
              <w:marRight w:val="0"/>
              <w:marTop w:val="0"/>
              <w:marBottom w:val="0"/>
              <w:divBdr>
                <w:top w:val="none" w:sz="0" w:space="0" w:color="auto"/>
                <w:left w:val="none" w:sz="0" w:space="0" w:color="auto"/>
                <w:bottom w:val="none" w:sz="0" w:space="0" w:color="auto"/>
                <w:right w:val="none" w:sz="0" w:space="0" w:color="auto"/>
              </w:divBdr>
            </w:div>
            <w:div w:id="292373974">
              <w:marLeft w:val="0"/>
              <w:marRight w:val="0"/>
              <w:marTop w:val="0"/>
              <w:marBottom w:val="0"/>
              <w:divBdr>
                <w:top w:val="none" w:sz="0" w:space="0" w:color="auto"/>
                <w:left w:val="none" w:sz="0" w:space="0" w:color="auto"/>
                <w:bottom w:val="none" w:sz="0" w:space="0" w:color="auto"/>
                <w:right w:val="none" w:sz="0" w:space="0" w:color="auto"/>
              </w:divBdr>
            </w:div>
            <w:div w:id="1253322670">
              <w:marLeft w:val="0"/>
              <w:marRight w:val="0"/>
              <w:marTop w:val="0"/>
              <w:marBottom w:val="0"/>
              <w:divBdr>
                <w:top w:val="none" w:sz="0" w:space="0" w:color="auto"/>
                <w:left w:val="none" w:sz="0" w:space="0" w:color="auto"/>
                <w:bottom w:val="none" w:sz="0" w:space="0" w:color="auto"/>
                <w:right w:val="none" w:sz="0" w:space="0" w:color="auto"/>
              </w:divBdr>
            </w:div>
            <w:div w:id="932787468">
              <w:marLeft w:val="0"/>
              <w:marRight w:val="0"/>
              <w:marTop w:val="0"/>
              <w:marBottom w:val="0"/>
              <w:divBdr>
                <w:top w:val="none" w:sz="0" w:space="0" w:color="auto"/>
                <w:left w:val="none" w:sz="0" w:space="0" w:color="auto"/>
                <w:bottom w:val="none" w:sz="0" w:space="0" w:color="auto"/>
                <w:right w:val="none" w:sz="0" w:space="0" w:color="auto"/>
              </w:divBdr>
            </w:div>
            <w:div w:id="920604437">
              <w:marLeft w:val="0"/>
              <w:marRight w:val="0"/>
              <w:marTop w:val="0"/>
              <w:marBottom w:val="0"/>
              <w:divBdr>
                <w:top w:val="none" w:sz="0" w:space="0" w:color="auto"/>
                <w:left w:val="none" w:sz="0" w:space="0" w:color="auto"/>
                <w:bottom w:val="none" w:sz="0" w:space="0" w:color="auto"/>
                <w:right w:val="none" w:sz="0" w:space="0" w:color="auto"/>
              </w:divBdr>
            </w:div>
          </w:divsChild>
        </w:div>
        <w:div w:id="1504390921">
          <w:marLeft w:val="0"/>
          <w:marRight w:val="0"/>
          <w:marTop w:val="0"/>
          <w:marBottom w:val="0"/>
          <w:divBdr>
            <w:top w:val="none" w:sz="0" w:space="0" w:color="auto"/>
            <w:left w:val="none" w:sz="0" w:space="0" w:color="auto"/>
            <w:bottom w:val="none" w:sz="0" w:space="0" w:color="auto"/>
            <w:right w:val="none" w:sz="0" w:space="0" w:color="auto"/>
          </w:divBdr>
        </w:div>
        <w:div w:id="2125802842">
          <w:marLeft w:val="0"/>
          <w:marRight w:val="0"/>
          <w:marTop w:val="0"/>
          <w:marBottom w:val="0"/>
          <w:divBdr>
            <w:top w:val="none" w:sz="0" w:space="0" w:color="auto"/>
            <w:left w:val="none" w:sz="0" w:space="0" w:color="auto"/>
            <w:bottom w:val="none" w:sz="0" w:space="0" w:color="auto"/>
            <w:right w:val="none" w:sz="0" w:space="0" w:color="auto"/>
          </w:divBdr>
        </w:div>
        <w:div w:id="2086686843">
          <w:marLeft w:val="0"/>
          <w:marRight w:val="0"/>
          <w:marTop w:val="0"/>
          <w:marBottom w:val="0"/>
          <w:divBdr>
            <w:top w:val="none" w:sz="0" w:space="0" w:color="auto"/>
            <w:left w:val="none" w:sz="0" w:space="0" w:color="auto"/>
            <w:bottom w:val="none" w:sz="0" w:space="0" w:color="auto"/>
            <w:right w:val="none" w:sz="0" w:space="0" w:color="auto"/>
          </w:divBdr>
        </w:div>
        <w:div w:id="206839157">
          <w:marLeft w:val="0"/>
          <w:marRight w:val="0"/>
          <w:marTop w:val="0"/>
          <w:marBottom w:val="0"/>
          <w:divBdr>
            <w:top w:val="none" w:sz="0" w:space="0" w:color="auto"/>
            <w:left w:val="none" w:sz="0" w:space="0" w:color="auto"/>
            <w:bottom w:val="none" w:sz="0" w:space="0" w:color="auto"/>
            <w:right w:val="none" w:sz="0" w:space="0" w:color="auto"/>
          </w:divBdr>
        </w:div>
        <w:div w:id="434638913">
          <w:marLeft w:val="0"/>
          <w:marRight w:val="0"/>
          <w:marTop w:val="0"/>
          <w:marBottom w:val="0"/>
          <w:divBdr>
            <w:top w:val="none" w:sz="0" w:space="0" w:color="auto"/>
            <w:left w:val="none" w:sz="0" w:space="0" w:color="auto"/>
            <w:bottom w:val="none" w:sz="0" w:space="0" w:color="auto"/>
            <w:right w:val="none" w:sz="0" w:space="0" w:color="auto"/>
          </w:divBdr>
        </w:div>
        <w:div w:id="687560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iir.gov.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C4DA04EDEE86E41853032D6F3A785B1" ma:contentTypeVersion="2" ma:contentTypeDescription="Utwórz nowy dokument." ma:contentTypeScope="" ma:versionID="39e957bdf187f5968bc287dbf14619d0">
  <xsd:schema xmlns:xsd="http://www.w3.org/2001/XMLSchema" xmlns:xs="http://www.w3.org/2001/XMLSchema" xmlns:p="http://schemas.microsoft.com/office/2006/metadata/properties" xmlns:ns2="b7831a08-5887-4a8c-b02e-3eaad0b82ae1" targetNamespace="http://schemas.microsoft.com/office/2006/metadata/properties" ma:root="true" ma:fieldsID="2bdd7a4ed7198c6efc04659b4ec4fd3f" ns2:_="">
    <xsd:import namespace="b7831a08-5887-4a8c-b02e-3eaad0b82ae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831a08-5887-4a8c-b02e-3eaad0b82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525A1D-DA06-4D50-A793-339088C50763}">
  <ds:schemaRefs>
    <ds:schemaRef ds:uri="http://schemas.microsoft.com/sharepoint/v3/contenttype/forms"/>
  </ds:schemaRefs>
</ds:datastoreItem>
</file>

<file path=customXml/itemProps2.xml><?xml version="1.0" encoding="utf-8"?>
<ds:datastoreItem xmlns:ds="http://schemas.openxmlformats.org/officeDocument/2006/customXml" ds:itemID="{BBEE4185-41C9-4EF3-8B16-E6E94EAEC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831a08-5887-4a8c-b02e-3eaad0b82a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7AA49-80C3-40E1-AC05-ED04FF08334C}">
  <ds:schemaRefs>
    <ds:schemaRef ds:uri="http://schemas.openxmlformats.org/officeDocument/2006/bibliography"/>
  </ds:schemaRefs>
</ds:datastoreItem>
</file>

<file path=customXml/itemProps4.xml><?xml version="1.0" encoding="utf-8"?>
<ds:datastoreItem xmlns:ds="http://schemas.openxmlformats.org/officeDocument/2006/customXml" ds:itemID="{C1252EED-FDA7-446E-B632-9ADE3D5DCD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1155</Words>
  <Characters>7826</Characters>
  <Application>Microsoft Office Word</Application>
  <DocSecurity>0</DocSecurity>
  <Lines>116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Rajczak</dc:creator>
  <cp:keywords/>
  <dc:description/>
  <cp:lastModifiedBy>Krzysztof Frąszczak</cp:lastModifiedBy>
  <cp:revision>5</cp:revision>
  <cp:lastPrinted>2022-08-16T10:04:00Z</cp:lastPrinted>
  <dcterms:created xsi:type="dcterms:W3CDTF">2022-08-17T12:01:00Z</dcterms:created>
  <dcterms:modified xsi:type="dcterms:W3CDTF">2022-08-17T12:54:00Z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0x0101008C4DA04EDEE86E41853032D6F3A785B1</vt:lpwstr>
  </property>
</Properties>
</file>